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7A" w:rsidRPr="0017136D" w:rsidRDefault="009F507A" w:rsidP="002100AB">
      <w:pPr>
        <w:jc w:val="center"/>
        <w:rPr>
          <w:sz w:val="20"/>
        </w:rPr>
      </w:pPr>
    </w:p>
    <w:p w:rsidR="009111E5" w:rsidRPr="0017136D" w:rsidRDefault="00F05F8A" w:rsidP="009111E5">
      <w:pPr>
        <w:jc w:val="center"/>
        <w:rPr>
          <w:rFonts w:ascii="Verdana" w:hAnsi="Verdana"/>
          <w:b/>
          <w:sz w:val="28"/>
          <w:szCs w:val="28"/>
        </w:rPr>
      </w:pPr>
      <w:r w:rsidRPr="0017136D">
        <w:rPr>
          <w:rFonts w:ascii="Verdana" w:hAnsi="Verdana"/>
          <w:b/>
          <w:sz w:val="28"/>
          <w:szCs w:val="28"/>
        </w:rPr>
        <w:t xml:space="preserve">Requerimento de </w:t>
      </w:r>
      <w:r w:rsidR="00154C57" w:rsidRPr="0017136D">
        <w:rPr>
          <w:rFonts w:ascii="Verdana" w:hAnsi="Verdana"/>
          <w:b/>
          <w:sz w:val="28"/>
          <w:szCs w:val="28"/>
        </w:rPr>
        <w:t>Formação de Banca Examinadora</w:t>
      </w:r>
    </w:p>
    <w:p w:rsidR="00F05F8A" w:rsidRDefault="00F05F8A" w:rsidP="003E5018">
      <w:pPr>
        <w:jc w:val="center"/>
        <w:rPr>
          <w:rFonts w:ascii="Verdana" w:hAnsi="Verdana"/>
          <w:sz w:val="20"/>
        </w:rPr>
      </w:pPr>
    </w:p>
    <w:p w:rsidR="0017136D" w:rsidRPr="0017136D" w:rsidRDefault="0017136D" w:rsidP="003E5018">
      <w:pPr>
        <w:jc w:val="center"/>
        <w:rPr>
          <w:rFonts w:ascii="Verdana" w:hAnsi="Verdana"/>
          <w:sz w:val="20"/>
        </w:rPr>
      </w:pPr>
    </w:p>
    <w:p w:rsidR="009111E5" w:rsidRDefault="00C55A2D" w:rsidP="009111E5">
      <w:pPr>
        <w:jc w:val="both"/>
        <w:rPr>
          <w:rFonts w:ascii="Verdana" w:hAnsi="Verdana"/>
          <w:sz w:val="20"/>
        </w:rPr>
      </w:pPr>
      <w:r>
        <w:rPr>
          <w:rFonts w:ascii="Verdana" w:hAnsi="Verdana"/>
          <w:sz w:val="20"/>
        </w:rPr>
        <w:t>Ao(à) Coordenador(a) do PósENQ</w:t>
      </w:r>
    </w:p>
    <w:p w:rsidR="00C55A2D" w:rsidRDefault="00C55A2D" w:rsidP="009111E5">
      <w:pPr>
        <w:jc w:val="both"/>
        <w:rPr>
          <w:rFonts w:ascii="Verdana" w:hAnsi="Verdana"/>
          <w:sz w:val="20"/>
        </w:rPr>
      </w:pPr>
    </w:p>
    <w:p w:rsidR="00C55A2D" w:rsidRDefault="00C55A2D" w:rsidP="00C55A2D">
      <w:pPr>
        <w:jc w:val="both"/>
        <w:rPr>
          <w:rFonts w:ascii="Verdana" w:hAnsi="Verdana"/>
          <w:sz w:val="20"/>
        </w:rPr>
      </w:pPr>
      <w:r>
        <w:rPr>
          <w:rFonts w:ascii="Verdana" w:hAnsi="Verdana"/>
          <w:sz w:val="20"/>
        </w:rPr>
        <w:t>Solicito a formação de banca examinadora para exame de qualificação:</w:t>
      </w:r>
    </w:p>
    <w:p w:rsidR="00154C57" w:rsidRPr="0017136D" w:rsidRDefault="00C55A2D" w:rsidP="00C55A2D">
      <w:pPr>
        <w:jc w:val="both"/>
        <w:rPr>
          <w:rFonts w:ascii="Verdana" w:hAnsi="Verdana"/>
          <w:sz w:val="20"/>
        </w:rPr>
      </w:pPr>
      <w:r w:rsidRPr="0017136D">
        <w:rPr>
          <w:rFonts w:ascii="Verdana" w:hAnsi="Verdana"/>
          <w:sz w:val="20"/>
        </w:rPr>
        <w:t xml:space="preserve"> </w:t>
      </w:r>
    </w:p>
    <w:p w:rsidR="00154C57" w:rsidRPr="0017136D" w:rsidRDefault="0017136D" w:rsidP="00E12099">
      <w:pPr>
        <w:tabs>
          <w:tab w:val="left" w:pos="1985"/>
        </w:tabs>
        <w:jc w:val="both"/>
        <w:rPr>
          <w:rFonts w:ascii="Verdana" w:hAnsi="Verdana"/>
          <w:sz w:val="20"/>
        </w:rPr>
      </w:pPr>
      <w:proofErr w:type="gramStart"/>
      <w:r>
        <w:rPr>
          <w:rFonts w:ascii="Verdana" w:hAnsi="Verdana"/>
          <w:sz w:val="20"/>
        </w:rPr>
        <w:t>Candidato(</w:t>
      </w:r>
      <w:proofErr w:type="gramEnd"/>
      <w:r>
        <w:rPr>
          <w:rFonts w:ascii="Verdana" w:hAnsi="Verdana"/>
          <w:sz w:val="20"/>
        </w:rPr>
        <w:t xml:space="preserve">a): </w:t>
      </w:r>
      <w:r w:rsidR="00E12099">
        <w:rPr>
          <w:rFonts w:ascii="Verdana" w:hAnsi="Verdana"/>
          <w:sz w:val="20"/>
        </w:rPr>
        <w:t xml:space="preserve">       </w:t>
      </w:r>
      <w:r w:rsidR="00721BD7">
        <w:rPr>
          <w:rFonts w:ascii="Verdana" w:hAnsi="Verdana"/>
          <w:sz w:val="20"/>
        </w:rPr>
        <w:fldChar w:fldCharType="begin">
          <w:ffData>
            <w:name w:val="Text17"/>
            <w:enabled/>
            <w:calcOnExit w:val="0"/>
            <w:textInput>
              <w:maxLength w:val="250"/>
            </w:textInput>
          </w:ffData>
        </w:fldChar>
      </w:r>
      <w:bookmarkStart w:id="0" w:name="Text17"/>
      <w:r w:rsidR="00582262">
        <w:rPr>
          <w:rFonts w:ascii="Verdana" w:hAnsi="Verdana"/>
          <w:sz w:val="20"/>
        </w:rPr>
        <w:instrText xml:space="preserve"> FORMTEXT </w:instrText>
      </w:r>
      <w:r w:rsidR="00721BD7">
        <w:rPr>
          <w:rFonts w:ascii="Verdana" w:hAnsi="Verdana"/>
          <w:sz w:val="20"/>
        </w:rPr>
      </w:r>
      <w:r w:rsidR="00721BD7">
        <w:rPr>
          <w:rFonts w:ascii="Verdana" w:hAnsi="Verdana"/>
          <w:sz w:val="20"/>
        </w:rPr>
        <w:fldChar w:fldCharType="separate"/>
      </w:r>
      <w:r w:rsidR="00582262">
        <w:rPr>
          <w:rFonts w:ascii="Verdana" w:hAnsi="Verdana"/>
          <w:noProof/>
          <w:sz w:val="20"/>
        </w:rPr>
        <w:t> </w:t>
      </w:r>
      <w:r w:rsidR="00582262">
        <w:rPr>
          <w:rFonts w:ascii="Verdana" w:hAnsi="Verdana"/>
          <w:noProof/>
          <w:sz w:val="20"/>
        </w:rPr>
        <w:t> </w:t>
      </w:r>
      <w:r w:rsidR="00582262">
        <w:rPr>
          <w:rFonts w:ascii="Verdana" w:hAnsi="Verdana"/>
          <w:noProof/>
          <w:sz w:val="20"/>
        </w:rPr>
        <w:t> </w:t>
      </w:r>
      <w:r w:rsidR="00582262">
        <w:rPr>
          <w:rFonts w:ascii="Verdana" w:hAnsi="Verdana"/>
          <w:noProof/>
          <w:sz w:val="20"/>
        </w:rPr>
        <w:t> </w:t>
      </w:r>
      <w:r w:rsidR="00582262">
        <w:rPr>
          <w:rFonts w:ascii="Verdana" w:hAnsi="Verdana"/>
          <w:noProof/>
          <w:sz w:val="20"/>
        </w:rPr>
        <w:t> </w:t>
      </w:r>
      <w:r w:rsidR="00721BD7">
        <w:rPr>
          <w:rFonts w:ascii="Verdana" w:hAnsi="Verdana"/>
          <w:sz w:val="20"/>
        </w:rPr>
        <w:fldChar w:fldCharType="end"/>
      </w:r>
      <w:bookmarkEnd w:id="0"/>
    </w:p>
    <w:p w:rsidR="00154C57" w:rsidRPr="0017136D" w:rsidRDefault="00154C57" w:rsidP="00154C57">
      <w:pPr>
        <w:jc w:val="both"/>
        <w:rPr>
          <w:rFonts w:ascii="Verdana" w:hAnsi="Verdana"/>
          <w:sz w:val="20"/>
        </w:rPr>
      </w:pPr>
    </w:p>
    <w:p w:rsidR="00154C57" w:rsidRPr="0017136D" w:rsidRDefault="00154C57" w:rsidP="00154C57">
      <w:pPr>
        <w:jc w:val="both"/>
        <w:rPr>
          <w:rFonts w:ascii="Verdana" w:hAnsi="Verdana"/>
          <w:sz w:val="20"/>
        </w:rPr>
      </w:pPr>
      <w:r w:rsidRPr="0017136D">
        <w:rPr>
          <w:rFonts w:ascii="Verdana" w:hAnsi="Verdana"/>
          <w:sz w:val="20"/>
        </w:rPr>
        <w:t>Título do Trabalho:</w:t>
      </w:r>
      <w:r w:rsidR="0017136D">
        <w:rPr>
          <w:rFonts w:ascii="Verdana" w:hAnsi="Verdana"/>
          <w:sz w:val="20"/>
        </w:rPr>
        <w:t xml:space="preserve"> </w:t>
      </w:r>
      <w:r w:rsidR="00721BD7">
        <w:rPr>
          <w:rFonts w:ascii="Verdana" w:hAnsi="Verdana"/>
          <w:sz w:val="20"/>
        </w:rPr>
        <w:fldChar w:fldCharType="begin">
          <w:ffData>
            <w:name w:val=""/>
            <w:enabled/>
            <w:calcOnExit w:val="0"/>
            <w:textInput>
              <w:maxLength w:val="1000"/>
            </w:textInput>
          </w:ffData>
        </w:fldChar>
      </w:r>
      <w:r w:rsidR="00C55A2D">
        <w:rPr>
          <w:rFonts w:ascii="Verdana" w:hAnsi="Verdana"/>
          <w:sz w:val="20"/>
        </w:rPr>
        <w:instrText xml:space="preserve"> FORMTEXT </w:instrText>
      </w:r>
      <w:r w:rsidR="00721BD7">
        <w:rPr>
          <w:rFonts w:ascii="Verdana" w:hAnsi="Verdana"/>
          <w:sz w:val="20"/>
        </w:rPr>
      </w:r>
      <w:r w:rsidR="00721BD7">
        <w:rPr>
          <w:rFonts w:ascii="Verdana" w:hAnsi="Verdana"/>
          <w:sz w:val="20"/>
        </w:rPr>
        <w:fldChar w:fldCharType="separate"/>
      </w:r>
      <w:r w:rsidR="00C55A2D">
        <w:rPr>
          <w:rFonts w:ascii="Verdana" w:hAnsi="Verdana"/>
          <w:noProof/>
          <w:sz w:val="20"/>
        </w:rPr>
        <w:t> </w:t>
      </w:r>
      <w:r w:rsidR="00C55A2D">
        <w:rPr>
          <w:rFonts w:ascii="Verdana" w:hAnsi="Verdana"/>
          <w:noProof/>
          <w:sz w:val="20"/>
        </w:rPr>
        <w:t> </w:t>
      </w:r>
      <w:r w:rsidR="00C55A2D">
        <w:rPr>
          <w:rFonts w:ascii="Verdana" w:hAnsi="Verdana"/>
          <w:noProof/>
          <w:sz w:val="20"/>
        </w:rPr>
        <w:t> </w:t>
      </w:r>
      <w:r w:rsidR="00C55A2D">
        <w:rPr>
          <w:rFonts w:ascii="Verdana" w:hAnsi="Verdana"/>
          <w:noProof/>
          <w:sz w:val="20"/>
        </w:rPr>
        <w:t> </w:t>
      </w:r>
      <w:r w:rsidR="00C55A2D">
        <w:rPr>
          <w:rFonts w:ascii="Verdana" w:hAnsi="Verdana"/>
          <w:noProof/>
          <w:sz w:val="20"/>
        </w:rPr>
        <w:t> </w:t>
      </w:r>
      <w:r w:rsidR="00721BD7">
        <w:rPr>
          <w:rFonts w:ascii="Verdana" w:hAnsi="Verdana"/>
          <w:sz w:val="20"/>
        </w:rPr>
        <w:fldChar w:fldCharType="end"/>
      </w:r>
    </w:p>
    <w:p w:rsidR="000E1B90" w:rsidRPr="0017136D" w:rsidRDefault="000E1B90" w:rsidP="00154C57">
      <w:pPr>
        <w:jc w:val="both"/>
        <w:rPr>
          <w:rFonts w:ascii="Verdana" w:hAnsi="Verdana"/>
          <w:sz w:val="20"/>
        </w:rPr>
      </w:pPr>
    </w:p>
    <w:p w:rsidR="00154C57" w:rsidRPr="0017136D" w:rsidRDefault="0017136D" w:rsidP="00E12099">
      <w:pPr>
        <w:tabs>
          <w:tab w:val="left" w:pos="1985"/>
        </w:tabs>
        <w:jc w:val="both"/>
        <w:rPr>
          <w:rFonts w:ascii="Verdana" w:hAnsi="Verdana"/>
          <w:sz w:val="20"/>
        </w:rPr>
      </w:pPr>
      <w:proofErr w:type="gramStart"/>
      <w:r>
        <w:rPr>
          <w:rFonts w:ascii="Verdana" w:hAnsi="Verdana"/>
          <w:sz w:val="20"/>
        </w:rPr>
        <w:t>Orientador(</w:t>
      </w:r>
      <w:proofErr w:type="gramEnd"/>
      <w:r>
        <w:rPr>
          <w:rFonts w:ascii="Verdana" w:hAnsi="Verdana"/>
          <w:sz w:val="20"/>
        </w:rPr>
        <w:t xml:space="preserve">a): </w:t>
      </w:r>
      <w:bookmarkStart w:id="1" w:name="OLE_LINK71"/>
      <w:bookmarkStart w:id="2" w:name="OLE_LINK72"/>
      <w:bookmarkStart w:id="3" w:name="OLE_LINK73"/>
      <w:r w:rsidR="00E12099">
        <w:rPr>
          <w:rFonts w:ascii="Verdana" w:hAnsi="Verdana"/>
          <w:sz w:val="20"/>
        </w:rPr>
        <w:t xml:space="preserve">      </w:t>
      </w:r>
      <w:r w:rsidR="00721BD7">
        <w:rPr>
          <w:rFonts w:ascii="Verdana" w:hAnsi="Verdana"/>
          <w:sz w:val="20"/>
        </w:rPr>
        <w:fldChar w:fldCharType="begin">
          <w:ffData>
            <w:name w:val=""/>
            <w:enabled/>
            <w:calcOnExit w:val="0"/>
            <w:textInput>
              <w:maxLength w:val="150"/>
            </w:textInput>
          </w:ffData>
        </w:fldChar>
      </w:r>
      <w:r>
        <w:rPr>
          <w:rFonts w:ascii="Verdana" w:hAnsi="Verdana"/>
          <w:sz w:val="20"/>
        </w:rPr>
        <w:instrText xml:space="preserve"> FORMTEXT </w:instrText>
      </w:r>
      <w:r w:rsidR="00721BD7">
        <w:rPr>
          <w:rFonts w:ascii="Verdana" w:hAnsi="Verdana"/>
          <w:sz w:val="20"/>
        </w:rPr>
      </w:r>
      <w:r w:rsidR="00721BD7">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721BD7">
        <w:rPr>
          <w:rFonts w:ascii="Verdana" w:hAnsi="Verdana"/>
          <w:sz w:val="20"/>
        </w:rPr>
        <w:fldChar w:fldCharType="end"/>
      </w:r>
      <w:bookmarkEnd w:id="1"/>
      <w:bookmarkEnd w:id="2"/>
      <w:bookmarkEnd w:id="3"/>
    </w:p>
    <w:p w:rsidR="00154C57" w:rsidRPr="0017136D" w:rsidRDefault="00154C57" w:rsidP="00154C57">
      <w:pPr>
        <w:jc w:val="both"/>
        <w:rPr>
          <w:rFonts w:ascii="Verdana" w:hAnsi="Verdana"/>
          <w:sz w:val="20"/>
        </w:rPr>
      </w:pPr>
    </w:p>
    <w:p w:rsidR="00154C57" w:rsidRPr="0017136D" w:rsidRDefault="0017136D" w:rsidP="00E12099">
      <w:pPr>
        <w:tabs>
          <w:tab w:val="left" w:pos="1985"/>
        </w:tabs>
        <w:jc w:val="both"/>
        <w:rPr>
          <w:rFonts w:ascii="Verdana" w:hAnsi="Verdana"/>
          <w:sz w:val="20"/>
        </w:rPr>
      </w:pPr>
      <w:proofErr w:type="gramStart"/>
      <w:r>
        <w:rPr>
          <w:rFonts w:ascii="Verdana" w:hAnsi="Verdana"/>
          <w:sz w:val="20"/>
        </w:rPr>
        <w:t>Coorientador(</w:t>
      </w:r>
      <w:proofErr w:type="gramEnd"/>
      <w:r>
        <w:rPr>
          <w:rFonts w:ascii="Verdana" w:hAnsi="Verdana"/>
          <w:sz w:val="20"/>
        </w:rPr>
        <w:t xml:space="preserve">a): </w:t>
      </w:r>
      <w:r w:rsidR="00E12099">
        <w:rPr>
          <w:rFonts w:ascii="Verdana" w:hAnsi="Verdana"/>
          <w:sz w:val="20"/>
        </w:rPr>
        <w:t xml:space="preserve">   </w:t>
      </w:r>
      <w:r w:rsidR="00721BD7">
        <w:rPr>
          <w:rFonts w:ascii="Verdana" w:hAnsi="Verdana"/>
          <w:sz w:val="20"/>
        </w:rPr>
        <w:fldChar w:fldCharType="begin">
          <w:ffData>
            <w:name w:val=""/>
            <w:enabled/>
            <w:calcOnExit w:val="0"/>
            <w:textInput>
              <w:maxLength w:val="150"/>
            </w:textInput>
          </w:ffData>
        </w:fldChar>
      </w:r>
      <w:r>
        <w:rPr>
          <w:rFonts w:ascii="Verdana" w:hAnsi="Verdana"/>
          <w:sz w:val="20"/>
        </w:rPr>
        <w:instrText xml:space="preserve"> FORMTEXT </w:instrText>
      </w:r>
      <w:r w:rsidR="00721BD7">
        <w:rPr>
          <w:rFonts w:ascii="Verdana" w:hAnsi="Verdana"/>
          <w:sz w:val="20"/>
        </w:rPr>
      </w:r>
      <w:r w:rsidR="00721BD7">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721BD7">
        <w:rPr>
          <w:rFonts w:ascii="Verdana" w:hAnsi="Verdana"/>
          <w:sz w:val="20"/>
        </w:rPr>
        <w:fldChar w:fldCharType="end"/>
      </w:r>
    </w:p>
    <w:p w:rsidR="00154C57" w:rsidRPr="0017136D" w:rsidRDefault="00154C57" w:rsidP="00154C57">
      <w:pPr>
        <w:jc w:val="both"/>
        <w:rPr>
          <w:rFonts w:ascii="Verdana" w:hAnsi="Verdana"/>
          <w:sz w:val="20"/>
        </w:rPr>
      </w:pPr>
    </w:p>
    <w:p w:rsidR="00A2577A" w:rsidRPr="0017136D" w:rsidRDefault="0017136D" w:rsidP="00A2577A">
      <w:pPr>
        <w:jc w:val="both"/>
        <w:rPr>
          <w:rFonts w:ascii="Verdana" w:hAnsi="Verdana"/>
          <w:sz w:val="20"/>
        </w:rPr>
      </w:pPr>
      <w:r>
        <w:rPr>
          <w:rFonts w:ascii="Verdana" w:hAnsi="Verdana"/>
          <w:sz w:val="20"/>
        </w:rPr>
        <w:t xml:space="preserve">Data, hora e local: </w:t>
      </w:r>
      <w:r w:rsidR="00721BD7">
        <w:rPr>
          <w:rFonts w:ascii="Verdana" w:hAnsi="Verdana"/>
          <w:sz w:val="20"/>
        </w:rPr>
        <w:fldChar w:fldCharType="begin">
          <w:ffData>
            <w:name w:val=""/>
            <w:enabled/>
            <w:calcOnExit w:val="0"/>
            <w:textInput>
              <w:maxLength w:val="150"/>
            </w:textInput>
          </w:ffData>
        </w:fldChar>
      </w:r>
      <w:r>
        <w:rPr>
          <w:rFonts w:ascii="Verdana" w:hAnsi="Verdana"/>
          <w:sz w:val="20"/>
        </w:rPr>
        <w:instrText xml:space="preserve"> FORMTEXT </w:instrText>
      </w:r>
      <w:r w:rsidR="00721BD7">
        <w:rPr>
          <w:rFonts w:ascii="Verdana" w:hAnsi="Verdana"/>
          <w:sz w:val="20"/>
        </w:rPr>
      </w:r>
      <w:r w:rsidR="00721BD7">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721BD7">
        <w:rPr>
          <w:rFonts w:ascii="Verdana" w:hAnsi="Verdana"/>
          <w:sz w:val="20"/>
        </w:rPr>
        <w:fldChar w:fldCharType="end"/>
      </w:r>
    </w:p>
    <w:p w:rsidR="008E4FC1" w:rsidRPr="0017136D" w:rsidRDefault="008E4FC1" w:rsidP="008E4FC1">
      <w:pPr>
        <w:jc w:val="both"/>
        <w:rPr>
          <w:rFonts w:ascii="Verdana" w:hAnsi="Verdana"/>
          <w:sz w:val="20"/>
        </w:rPr>
      </w:pPr>
    </w:p>
    <w:tbl>
      <w:tblPr>
        <w:tblStyle w:val="TableGrid"/>
        <w:tblW w:w="0" w:type="auto"/>
        <w:jc w:val="center"/>
        <w:tblInd w:w="70" w:type="dxa"/>
        <w:tblLook w:val="04A0"/>
      </w:tblPr>
      <w:tblGrid>
        <w:gridCol w:w="7689"/>
        <w:gridCol w:w="1450"/>
      </w:tblGrid>
      <w:tr w:rsidR="008E4FC1" w:rsidRPr="0017136D" w:rsidTr="00CA3A81">
        <w:trPr>
          <w:jc w:val="center"/>
        </w:trPr>
        <w:tc>
          <w:tcPr>
            <w:tcW w:w="7689" w:type="dxa"/>
            <w:shd w:val="clear" w:color="auto" w:fill="D9D9D9" w:themeFill="background1" w:themeFillShade="D9"/>
          </w:tcPr>
          <w:p w:rsidR="008E4FC1" w:rsidRPr="0017136D" w:rsidRDefault="008E4FC1" w:rsidP="00CA3A81">
            <w:pPr>
              <w:jc w:val="center"/>
              <w:rPr>
                <w:rFonts w:ascii="Verdana" w:hAnsi="Verdana"/>
                <w:sz w:val="20"/>
              </w:rPr>
            </w:pPr>
            <w:r w:rsidRPr="0017136D">
              <w:rPr>
                <w:rFonts w:ascii="Verdana" w:hAnsi="Verdana"/>
                <w:sz w:val="20"/>
              </w:rPr>
              <w:t>Presidente da banca examinadora</w:t>
            </w:r>
          </w:p>
        </w:tc>
        <w:tc>
          <w:tcPr>
            <w:tcW w:w="1450" w:type="dxa"/>
            <w:shd w:val="clear" w:color="auto" w:fill="D9D9D9" w:themeFill="background1" w:themeFillShade="D9"/>
          </w:tcPr>
          <w:p w:rsidR="008E4FC1" w:rsidRPr="0017136D" w:rsidRDefault="008E4FC1" w:rsidP="00CA3A81">
            <w:pPr>
              <w:jc w:val="center"/>
              <w:rPr>
                <w:rFonts w:ascii="Verdana" w:hAnsi="Verdana"/>
                <w:sz w:val="20"/>
              </w:rPr>
            </w:pPr>
            <w:r w:rsidRPr="0017136D">
              <w:rPr>
                <w:rFonts w:ascii="Verdana" w:hAnsi="Verdana"/>
                <w:sz w:val="20"/>
              </w:rPr>
              <w:t>Função</w:t>
            </w:r>
          </w:p>
        </w:tc>
      </w:tr>
      <w:bookmarkStart w:id="4" w:name="OLE_LINK27"/>
      <w:bookmarkStart w:id="5" w:name="OLE_LINK28"/>
      <w:bookmarkStart w:id="6" w:name="OLE_LINK29"/>
      <w:bookmarkStart w:id="7" w:name="OLE_LINK30"/>
      <w:bookmarkStart w:id="8" w:name="OLE_LINK31"/>
      <w:bookmarkStart w:id="9" w:name="OLE_LINK32"/>
      <w:bookmarkStart w:id="10" w:name="OLE_LINK33"/>
      <w:bookmarkStart w:id="11" w:name="OLE_LINK34"/>
      <w:bookmarkStart w:id="12" w:name="OLE_LINK35"/>
      <w:bookmarkStart w:id="13" w:name="OLE_LINK36"/>
      <w:tr w:rsidR="008E4FC1" w:rsidRPr="0017136D" w:rsidTr="00CA3A81">
        <w:trPr>
          <w:jc w:val="center"/>
        </w:trPr>
        <w:tc>
          <w:tcPr>
            <w:tcW w:w="7689" w:type="dxa"/>
            <w:vAlign w:val="center"/>
          </w:tcPr>
          <w:p w:rsidR="008E4FC1" w:rsidRPr="0017136D" w:rsidRDefault="00721BD7" w:rsidP="00CA3A81">
            <w:pPr>
              <w:rPr>
                <w:rFonts w:ascii="Verdana" w:hAnsi="Verdana"/>
                <w:sz w:val="20"/>
              </w:rPr>
            </w:pPr>
            <w:r>
              <w:rPr>
                <w:rFonts w:ascii="Verdana" w:hAnsi="Verdana"/>
                <w:sz w:val="20"/>
              </w:rPr>
              <w:fldChar w:fldCharType="begin">
                <w:ffData>
                  <w:name w:val=""/>
                  <w:enabled/>
                  <w:calcOnExit w:val="0"/>
                  <w:textInput>
                    <w:maxLength w:val="150"/>
                  </w:textInput>
                </w:ffData>
              </w:fldChar>
            </w:r>
            <w:r w:rsidR="008E4FC1">
              <w:rPr>
                <w:rFonts w:ascii="Verdana" w:hAnsi="Verdana"/>
                <w:sz w:val="20"/>
              </w:rPr>
              <w:instrText xml:space="preserve"> FORMTEXT </w:instrText>
            </w:r>
            <w:r>
              <w:rPr>
                <w:rFonts w:ascii="Verdana" w:hAnsi="Verdana"/>
                <w:sz w:val="20"/>
              </w:rPr>
            </w:r>
            <w:r>
              <w:rPr>
                <w:rFonts w:ascii="Verdana" w:hAnsi="Verdana"/>
                <w:sz w:val="20"/>
              </w:rPr>
              <w:fldChar w:fldCharType="separate"/>
            </w:r>
            <w:r w:rsidR="008E4FC1">
              <w:rPr>
                <w:rFonts w:ascii="Verdana" w:hAnsi="Verdana"/>
                <w:noProof/>
                <w:sz w:val="20"/>
              </w:rPr>
              <w:t> </w:t>
            </w:r>
            <w:r w:rsidR="008E4FC1">
              <w:rPr>
                <w:rFonts w:ascii="Verdana" w:hAnsi="Verdana"/>
                <w:noProof/>
                <w:sz w:val="20"/>
              </w:rPr>
              <w:t> </w:t>
            </w:r>
            <w:r w:rsidR="008E4FC1">
              <w:rPr>
                <w:rFonts w:ascii="Verdana" w:hAnsi="Verdana"/>
                <w:noProof/>
                <w:sz w:val="20"/>
              </w:rPr>
              <w:t> </w:t>
            </w:r>
            <w:r w:rsidR="008E4FC1">
              <w:rPr>
                <w:rFonts w:ascii="Verdana" w:hAnsi="Verdana"/>
                <w:noProof/>
                <w:sz w:val="20"/>
              </w:rPr>
              <w:t> </w:t>
            </w:r>
            <w:r w:rsidR="008E4FC1">
              <w:rPr>
                <w:rFonts w:ascii="Verdana" w:hAnsi="Verdana"/>
                <w:noProof/>
                <w:sz w:val="20"/>
              </w:rPr>
              <w:t> </w:t>
            </w:r>
            <w:r>
              <w:rPr>
                <w:rFonts w:ascii="Verdana" w:hAnsi="Verdana"/>
                <w:sz w:val="20"/>
              </w:rPr>
              <w:fldChar w:fldCharType="end"/>
            </w:r>
            <w:bookmarkEnd w:id="4"/>
            <w:bookmarkEnd w:id="5"/>
            <w:bookmarkEnd w:id="6"/>
            <w:bookmarkEnd w:id="7"/>
            <w:bookmarkEnd w:id="8"/>
            <w:bookmarkEnd w:id="9"/>
            <w:bookmarkEnd w:id="10"/>
            <w:bookmarkEnd w:id="11"/>
            <w:bookmarkEnd w:id="12"/>
            <w:bookmarkEnd w:id="13"/>
          </w:p>
        </w:tc>
        <w:tc>
          <w:tcPr>
            <w:tcW w:w="1450" w:type="dxa"/>
          </w:tcPr>
          <w:p w:rsidR="008E4FC1" w:rsidRPr="0017136D" w:rsidRDefault="00721BD7" w:rsidP="00CA3A81">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8E4FC1">
              <w:rPr>
                <w:rFonts w:ascii="Verdana" w:hAnsi="Verdana"/>
                <w:sz w:val="20"/>
              </w:rPr>
              <w:instrText xml:space="preserve"> FORMTEXT </w:instrText>
            </w:r>
            <w:r>
              <w:rPr>
                <w:rFonts w:ascii="Verdana" w:hAnsi="Verdana"/>
                <w:sz w:val="20"/>
              </w:rPr>
            </w:r>
            <w:r>
              <w:rPr>
                <w:rFonts w:ascii="Verdana" w:hAnsi="Verdana"/>
                <w:sz w:val="20"/>
              </w:rPr>
              <w:fldChar w:fldCharType="separate"/>
            </w:r>
            <w:r w:rsidR="008E4FC1">
              <w:rPr>
                <w:rFonts w:ascii="Verdana" w:hAnsi="Verdana"/>
                <w:noProof/>
                <w:sz w:val="20"/>
              </w:rPr>
              <w:t> </w:t>
            </w:r>
            <w:r w:rsidR="008E4FC1">
              <w:rPr>
                <w:rFonts w:ascii="Verdana" w:hAnsi="Verdana"/>
                <w:noProof/>
                <w:sz w:val="20"/>
              </w:rPr>
              <w:t> </w:t>
            </w:r>
            <w:r w:rsidR="008E4FC1">
              <w:rPr>
                <w:rFonts w:ascii="Verdana" w:hAnsi="Verdana"/>
                <w:noProof/>
                <w:sz w:val="20"/>
              </w:rPr>
              <w:t> </w:t>
            </w:r>
            <w:r w:rsidR="008E4FC1">
              <w:rPr>
                <w:rFonts w:ascii="Verdana" w:hAnsi="Verdana"/>
                <w:noProof/>
                <w:sz w:val="20"/>
              </w:rPr>
              <w:t> </w:t>
            </w:r>
            <w:r w:rsidR="008E4FC1">
              <w:rPr>
                <w:rFonts w:ascii="Verdana" w:hAnsi="Verdana"/>
                <w:noProof/>
                <w:sz w:val="20"/>
              </w:rPr>
              <w:t> </w:t>
            </w:r>
            <w:r>
              <w:rPr>
                <w:rFonts w:ascii="Verdana" w:hAnsi="Verdana"/>
                <w:sz w:val="20"/>
              </w:rPr>
              <w:fldChar w:fldCharType="end"/>
            </w:r>
          </w:p>
        </w:tc>
      </w:tr>
    </w:tbl>
    <w:p w:rsidR="008E4FC1" w:rsidRDefault="008E4FC1" w:rsidP="0017136D">
      <w:pPr>
        <w:jc w:val="both"/>
        <w:rPr>
          <w:rFonts w:ascii="Verdana" w:hAnsi="Verdana"/>
          <w:sz w:val="20"/>
        </w:rPr>
      </w:pPr>
    </w:p>
    <w:p w:rsidR="00154C57" w:rsidRDefault="003E5018" w:rsidP="0017136D">
      <w:pPr>
        <w:jc w:val="both"/>
        <w:rPr>
          <w:rFonts w:ascii="Verdana" w:hAnsi="Verdana"/>
          <w:sz w:val="20"/>
        </w:rPr>
      </w:pPr>
      <w:r w:rsidRPr="0017136D">
        <w:rPr>
          <w:rFonts w:ascii="Verdana" w:hAnsi="Verdana"/>
          <w:sz w:val="20"/>
        </w:rPr>
        <w:t>Banca examinadora proposta</w:t>
      </w:r>
      <w:r w:rsidR="00E12099">
        <w:rPr>
          <w:rFonts w:ascii="Verdana" w:hAnsi="Verdana"/>
          <w:sz w:val="20"/>
        </w:rPr>
        <w:t xml:space="preserve"> </w:t>
      </w:r>
      <w:r w:rsidR="00E12099" w:rsidRPr="00E12099">
        <w:rPr>
          <w:rFonts w:ascii="Verdana" w:hAnsi="Verdana"/>
          <w:color w:val="FF0000"/>
          <w:sz w:val="20"/>
        </w:rPr>
        <w:t>(INDICAR MEMBRO SUPLENTE)</w:t>
      </w:r>
      <w:r w:rsidRPr="0017136D">
        <w:rPr>
          <w:rFonts w:ascii="Verdana" w:hAnsi="Verdana"/>
          <w:sz w:val="20"/>
        </w:rPr>
        <w:t>:</w:t>
      </w:r>
    </w:p>
    <w:p w:rsidR="0017136D" w:rsidRPr="0017136D" w:rsidRDefault="0017136D" w:rsidP="0017136D">
      <w:pPr>
        <w:jc w:val="both"/>
        <w:rPr>
          <w:rFonts w:ascii="Verdana" w:hAnsi="Verdana"/>
          <w:sz w:val="20"/>
        </w:rPr>
      </w:pPr>
    </w:p>
    <w:tbl>
      <w:tblPr>
        <w:tblStyle w:val="TableGrid"/>
        <w:tblW w:w="0" w:type="auto"/>
        <w:jc w:val="center"/>
        <w:tblInd w:w="70" w:type="dxa"/>
        <w:tblLook w:val="04A0"/>
      </w:tblPr>
      <w:tblGrid>
        <w:gridCol w:w="4381"/>
        <w:gridCol w:w="1788"/>
        <w:gridCol w:w="1559"/>
        <w:gridCol w:w="1490"/>
      </w:tblGrid>
      <w:tr w:rsidR="003E5018" w:rsidRPr="0017136D" w:rsidTr="003E5018">
        <w:trPr>
          <w:jc w:val="center"/>
        </w:trPr>
        <w:tc>
          <w:tcPr>
            <w:tcW w:w="4381" w:type="dxa"/>
            <w:shd w:val="clear" w:color="auto" w:fill="D9D9D9" w:themeFill="background1" w:themeFillShade="D9"/>
          </w:tcPr>
          <w:p w:rsidR="003E5018" w:rsidRPr="0017136D" w:rsidRDefault="003E5018" w:rsidP="005A3179">
            <w:pPr>
              <w:jc w:val="center"/>
              <w:rPr>
                <w:rFonts w:ascii="Verdana" w:hAnsi="Verdana"/>
                <w:sz w:val="20"/>
              </w:rPr>
            </w:pPr>
            <w:r w:rsidRPr="0017136D">
              <w:rPr>
                <w:rFonts w:ascii="Verdana" w:hAnsi="Verdana"/>
                <w:sz w:val="20"/>
              </w:rPr>
              <w:t>Integrante</w:t>
            </w:r>
          </w:p>
        </w:tc>
        <w:tc>
          <w:tcPr>
            <w:tcW w:w="1788" w:type="dxa"/>
            <w:shd w:val="clear" w:color="auto" w:fill="D9D9D9" w:themeFill="background1" w:themeFillShade="D9"/>
          </w:tcPr>
          <w:p w:rsidR="003E5018" w:rsidRPr="0017136D" w:rsidRDefault="003E5018" w:rsidP="005A3179">
            <w:pPr>
              <w:jc w:val="center"/>
              <w:rPr>
                <w:rFonts w:ascii="Verdana" w:hAnsi="Verdana"/>
                <w:sz w:val="20"/>
              </w:rPr>
            </w:pPr>
            <w:r w:rsidRPr="0017136D">
              <w:rPr>
                <w:rFonts w:ascii="Verdana" w:hAnsi="Verdana"/>
                <w:sz w:val="20"/>
              </w:rPr>
              <w:t>Instituição</w:t>
            </w:r>
          </w:p>
        </w:tc>
        <w:tc>
          <w:tcPr>
            <w:tcW w:w="1559" w:type="dxa"/>
            <w:shd w:val="clear" w:color="auto" w:fill="D9D9D9" w:themeFill="background1" w:themeFillShade="D9"/>
          </w:tcPr>
          <w:p w:rsidR="003E5018" w:rsidRPr="0017136D" w:rsidRDefault="003E5018" w:rsidP="005A3179">
            <w:pPr>
              <w:jc w:val="center"/>
              <w:rPr>
                <w:rFonts w:ascii="Verdana" w:hAnsi="Verdana"/>
                <w:sz w:val="20"/>
              </w:rPr>
            </w:pPr>
            <w:r w:rsidRPr="0017136D">
              <w:rPr>
                <w:rFonts w:ascii="Verdana" w:hAnsi="Verdana"/>
                <w:sz w:val="20"/>
              </w:rPr>
              <w:t>Nível</w:t>
            </w:r>
          </w:p>
        </w:tc>
        <w:tc>
          <w:tcPr>
            <w:tcW w:w="1490" w:type="dxa"/>
            <w:shd w:val="clear" w:color="auto" w:fill="D9D9D9" w:themeFill="background1" w:themeFillShade="D9"/>
          </w:tcPr>
          <w:p w:rsidR="003E5018" w:rsidRPr="0017136D" w:rsidRDefault="003E5018" w:rsidP="005A3179">
            <w:pPr>
              <w:jc w:val="center"/>
              <w:rPr>
                <w:rFonts w:ascii="Verdana" w:hAnsi="Verdana"/>
                <w:sz w:val="20"/>
              </w:rPr>
            </w:pPr>
            <w:r w:rsidRPr="0017136D">
              <w:rPr>
                <w:rFonts w:ascii="Verdana" w:hAnsi="Verdana"/>
                <w:sz w:val="20"/>
              </w:rPr>
              <w:t>Função</w:t>
            </w:r>
          </w:p>
        </w:tc>
      </w:tr>
      <w:bookmarkStart w:id="14" w:name="OLE_LINK37"/>
      <w:bookmarkStart w:id="15" w:name="OLE_LINK38"/>
      <w:bookmarkStart w:id="16" w:name="OLE_LINK39"/>
      <w:bookmarkStart w:id="17" w:name="OLE_LINK40"/>
      <w:bookmarkStart w:id="18" w:name="OLE_LINK41"/>
      <w:bookmarkStart w:id="19" w:name="OLE_LINK42"/>
      <w:bookmarkStart w:id="20" w:name="OLE_LINK43"/>
      <w:bookmarkStart w:id="21" w:name="OLE_LINK44"/>
      <w:bookmarkStart w:id="22" w:name="OLE_LINK45"/>
      <w:bookmarkStart w:id="23" w:name="OLE_LINK46"/>
      <w:bookmarkStart w:id="24" w:name="OLE_LINK47"/>
      <w:bookmarkStart w:id="25" w:name="OLE_LINK48"/>
      <w:bookmarkStart w:id="26" w:name="OLE_LINK49"/>
      <w:bookmarkStart w:id="27" w:name="OLE_LINK50"/>
      <w:bookmarkStart w:id="28" w:name="OLE_LINK51"/>
      <w:tr w:rsidR="003E5018" w:rsidRPr="0017136D" w:rsidTr="003E5018">
        <w:trPr>
          <w:jc w:val="center"/>
        </w:trPr>
        <w:tc>
          <w:tcPr>
            <w:tcW w:w="4381" w:type="dxa"/>
          </w:tcPr>
          <w:p w:rsidR="003E5018" w:rsidRPr="0017136D" w:rsidRDefault="00721BD7" w:rsidP="0017136D">
            <w:pPr>
              <w:jc w:val="both"/>
              <w:rPr>
                <w:rFonts w:ascii="Verdana" w:hAnsi="Verdana"/>
                <w:sz w:val="20"/>
              </w:rPr>
            </w:pPr>
            <w:r>
              <w:rPr>
                <w:rFonts w:ascii="Verdana" w:hAnsi="Verdana"/>
                <w:sz w:val="20"/>
              </w:rPr>
              <w:fldChar w:fldCharType="begin">
                <w:ffData>
                  <w:name w:val=""/>
                  <w:enabled/>
                  <w:calcOnExit w:val="0"/>
                  <w:textInput>
                    <w:maxLength w:val="15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tc>
        <w:bookmarkStart w:id="29" w:name="OLE_LINK52"/>
        <w:bookmarkStart w:id="30" w:name="OLE_LINK53"/>
        <w:bookmarkStart w:id="31" w:name="OLE_LINK54"/>
        <w:bookmarkStart w:id="32" w:name="OLE_LINK55"/>
        <w:bookmarkStart w:id="33" w:name="OLE_LINK56"/>
        <w:bookmarkStart w:id="34" w:name="OLE_LINK57"/>
        <w:bookmarkStart w:id="35" w:name="OLE_LINK58"/>
        <w:bookmarkStart w:id="36" w:name="OLE_LINK59"/>
        <w:bookmarkStart w:id="37" w:name="OLE_LINK60"/>
        <w:bookmarkStart w:id="38" w:name="OLE_LINK61"/>
        <w:bookmarkStart w:id="39" w:name="OLE_LINK62"/>
        <w:tc>
          <w:tcPr>
            <w:tcW w:w="1788"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bookmarkEnd w:id="29"/>
            <w:bookmarkEnd w:id="30"/>
            <w:bookmarkEnd w:id="31"/>
            <w:bookmarkEnd w:id="32"/>
            <w:bookmarkEnd w:id="33"/>
            <w:bookmarkEnd w:id="34"/>
            <w:bookmarkEnd w:id="35"/>
            <w:bookmarkEnd w:id="36"/>
            <w:bookmarkEnd w:id="37"/>
            <w:bookmarkEnd w:id="38"/>
            <w:bookmarkEnd w:id="39"/>
          </w:p>
        </w:tc>
        <w:tc>
          <w:tcPr>
            <w:tcW w:w="1559"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490"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r>
      <w:tr w:rsidR="003E5018" w:rsidRPr="0017136D" w:rsidTr="003E5018">
        <w:trPr>
          <w:jc w:val="center"/>
        </w:trPr>
        <w:tc>
          <w:tcPr>
            <w:tcW w:w="4381" w:type="dxa"/>
          </w:tcPr>
          <w:p w:rsidR="003E5018" w:rsidRPr="0017136D" w:rsidRDefault="00721BD7" w:rsidP="0017136D">
            <w:pPr>
              <w:jc w:val="both"/>
              <w:rPr>
                <w:rFonts w:ascii="Verdana" w:hAnsi="Verdana"/>
                <w:sz w:val="20"/>
              </w:rPr>
            </w:pPr>
            <w:r>
              <w:rPr>
                <w:rFonts w:ascii="Verdana" w:hAnsi="Verdana"/>
                <w:sz w:val="20"/>
              </w:rPr>
              <w:fldChar w:fldCharType="begin">
                <w:ffData>
                  <w:name w:val=""/>
                  <w:enabled/>
                  <w:calcOnExit w:val="0"/>
                  <w:textInput>
                    <w:maxLength w:val="15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788"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559"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490"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r>
      <w:tr w:rsidR="003E5018" w:rsidRPr="0017136D" w:rsidTr="003E5018">
        <w:trPr>
          <w:jc w:val="center"/>
        </w:trPr>
        <w:tc>
          <w:tcPr>
            <w:tcW w:w="4381" w:type="dxa"/>
          </w:tcPr>
          <w:p w:rsidR="003E5018" w:rsidRPr="0017136D" w:rsidRDefault="00721BD7" w:rsidP="0017136D">
            <w:pPr>
              <w:jc w:val="both"/>
              <w:rPr>
                <w:rFonts w:ascii="Verdana" w:hAnsi="Verdana"/>
                <w:sz w:val="20"/>
              </w:rPr>
            </w:pPr>
            <w:r>
              <w:rPr>
                <w:rFonts w:ascii="Verdana" w:hAnsi="Verdana"/>
                <w:sz w:val="20"/>
              </w:rPr>
              <w:fldChar w:fldCharType="begin">
                <w:ffData>
                  <w:name w:val=""/>
                  <w:enabled/>
                  <w:calcOnExit w:val="0"/>
                  <w:textInput>
                    <w:maxLength w:val="15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788"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559"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490"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r>
      <w:tr w:rsidR="003E5018" w:rsidRPr="0017136D" w:rsidTr="003E5018">
        <w:trPr>
          <w:jc w:val="center"/>
        </w:trPr>
        <w:tc>
          <w:tcPr>
            <w:tcW w:w="4381" w:type="dxa"/>
          </w:tcPr>
          <w:p w:rsidR="003E5018" w:rsidRPr="0017136D" w:rsidRDefault="00721BD7" w:rsidP="0017136D">
            <w:pPr>
              <w:jc w:val="both"/>
              <w:rPr>
                <w:rFonts w:ascii="Verdana" w:hAnsi="Verdana"/>
                <w:sz w:val="20"/>
              </w:rPr>
            </w:pPr>
            <w:r>
              <w:rPr>
                <w:rFonts w:ascii="Verdana" w:hAnsi="Verdana"/>
                <w:sz w:val="20"/>
              </w:rPr>
              <w:fldChar w:fldCharType="begin">
                <w:ffData>
                  <w:name w:val=""/>
                  <w:enabled/>
                  <w:calcOnExit w:val="0"/>
                  <w:textInput>
                    <w:maxLength w:val="15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788"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559"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490"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r>
      <w:tr w:rsidR="003E5018" w:rsidRPr="0017136D" w:rsidTr="003E5018">
        <w:trPr>
          <w:jc w:val="center"/>
        </w:trPr>
        <w:tc>
          <w:tcPr>
            <w:tcW w:w="4381" w:type="dxa"/>
          </w:tcPr>
          <w:p w:rsidR="003E5018" w:rsidRPr="0017136D" w:rsidRDefault="00721BD7" w:rsidP="0017136D">
            <w:pPr>
              <w:jc w:val="both"/>
              <w:rPr>
                <w:rFonts w:ascii="Verdana" w:hAnsi="Verdana"/>
                <w:sz w:val="20"/>
              </w:rPr>
            </w:pPr>
            <w:r>
              <w:rPr>
                <w:rFonts w:ascii="Verdana" w:hAnsi="Verdana"/>
                <w:sz w:val="20"/>
              </w:rPr>
              <w:fldChar w:fldCharType="begin">
                <w:ffData>
                  <w:name w:val=""/>
                  <w:enabled/>
                  <w:calcOnExit w:val="0"/>
                  <w:textInput>
                    <w:maxLength w:val="15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788"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559"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490"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r>
      <w:tr w:rsidR="003E5018" w:rsidRPr="0017136D" w:rsidTr="003E5018">
        <w:trPr>
          <w:jc w:val="center"/>
        </w:trPr>
        <w:tc>
          <w:tcPr>
            <w:tcW w:w="4381" w:type="dxa"/>
          </w:tcPr>
          <w:p w:rsidR="003E5018" w:rsidRPr="0017136D" w:rsidRDefault="00721BD7" w:rsidP="0017136D">
            <w:pPr>
              <w:jc w:val="both"/>
              <w:rPr>
                <w:rFonts w:ascii="Verdana" w:hAnsi="Verdana"/>
                <w:sz w:val="20"/>
              </w:rPr>
            </w:pPr>
            <w:r>
              <w:rPr>
                <w:rFonts w:ascii="Verdana" w:hAnsi="Verdana"/>
                <w:sz w:val="20"/>
              </w:rPr>
              <w:fldChar w:fldCharType="begin">
                <w:ffData>
                  <w:name w:val=""/>
                  <w:enabled/>
                  <w:calcOnExit w:val="0"/>
                  <w:textInput>
                    <w:maxLength w:val="15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788"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559"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c>
          <w:tcPr>
            <w:tcW w:w="1490" w:type="dxa"/>
          </w:tcPr>
          <w:p w:rsidR="003E5018" w:rsidRPr="0017136D" w:rsidRDefault="00721BD7" w:rsidP="0017136D">
            <w:pPr>
              <w:jc w:val="center"/>
              <w:rPr>
                <w:rFonts w:ascii="Verdana" w:hAnsi="Verdana"/>
                <w:sz w:val="20"/>
              </w:rPr>
            </w:pPr>
            <w:r>
              <w:rPr>
                <w:rFonts w:ascii="Verdana" w:hAnsi="Verdana"/>
                <w:sz w:val="20"/>
              </w:rPr>
              <w:fldChar w:fldCharType="begin">
                <w:ffData>
                  <w:name w:val=""/>
                  <w:enabled/>
                  <w:calcOnExit w:val="0"/>
                  <w:textInput>
                    <w:maxLength w:val="10"/>
                  </w:textInput>
                </w:ffData>
              </w:fldChar>
            </w:r>
            <w:r w:rsidR="0017136D">
              <w:rPr>
                <w:rFonts w:ascii="Verdana" w:hAnsi="Verdana"/>
                <w:sz w:val="20"/>
              </w:rPr>
              <w:instrText xml:space="preserve"> FORMTEXT </w:instrText>
            </w:r>
            <w:r>
              <w:rPr>
                <w:rFonts w:ascii="Verdana" w:hAnsi="Verdana"/>
                <w:sz w:val="20"/>
              </w:rPr>
            </w:r>
            <w:r>
              <w:rPr>
                <w:rFonts w:ascii="Verdana" w:hAnsi="Verdana"/>
                <w:sz w:val="20"/>
              </w:rPr>
              <w:fldChar w:fldCharType="separate"/>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sidR="0017136D">
              <w:rPr>
                <w:rFonts w:ascii="Verdana" w:hAnsi="Verdana"/>
                <w:noProof/>
                <w:sz w:val="20"/>
              </w:rPr>
              <w:t> </w:t>
            </w:r>
            <w:r>
              <w:rPr>
                <w:rFonts w:ascii="Verdana" w:hAnsi="Verdana"/>
                <w:sz w:val="20"/>
              </w:rPr>
              <w:fldChar w:fldCharType="end"/>
            </w:r>
          </w:p>
        </w:tc>
      </w:tr>
    </w:tbl>
    <w:p w:rsidR="003E5018" w:rsidRPr="0017136D" w:rsidRDefault="003E5018" w:rsidP="009111E5">
      <w:pPr>
        <w:jc w:val="both"/>
        <w:rPr>
          <w:rFonts w:ascii="Verdana" w:hAnsi="Verdana"/>
          <w:sz w:val="20"/>
        </w:rPr>
      </w:pPr>
    </w:p>
    <w:p w:rsidR="00D13479" w:rsidRDefault="00D13479" w:rsidP="00CD6DC8">
      <w:pPr>
        <w:rPr>
          <w:rFonts w:ascii="Verdana" w:hAnsi="Verdana"/>
          <w:sz w:val="20"/>
        </w:rPr>
      </w:pPr>
    </w:p>
    <w:p w:rsidR="000E1B90" w:rsidRPr="0017136D" w:rsidRDefault="000E1B90" w:rsidP="00CD6DC8">
      <w:pPr>
        <w:rPr>
          <w:rFonts w:ascii="Verdana" w:hAnsi="Verdana"/>
          <w:sz w:val="20"/>
        </w:rPr>
      </w:pPr>
      <w:r w:rsidRPr="0017136D">
        <w:rPr>
          <w:rFonts w:ascii="Verdana" w:hAnsi="Verdana"/>
          <w:sz w:val="20"/>
        </w:rPr>
        <w:t>Data:</w:t>
      </w:r>
      <w:r w:rsidR="004B34ED">
        <w:rPr>
          <w:rFonts w:ascii="Verdana" w:hAnsi="Verdana"/>
          <w:sz w:val="20"/>
        </w:rPr>
        <w:t xml:space="preserve"> </w:t>
      </w:r>
      <w:bookmarkStart w:id="40" w:name="OLE_LINK69"/>
      <w:bookmarkStart w:id="41" w:name="OLE_LINK70"/>
      <w:r w:rsidR="00721BD7">
        <w:rPr>
          <w:rFonts w:ascii="Verdana" w:hAnsi="Verdana"/>
          <w:sz w:val="20"/>
        </w:rPr>
        <w:fldChar w:fldCharType="begin">
          <w:ffData>
            <w:name w:val=""/>
            <w:enabled/>
            <w:calcOnExit w:val="0"/>
            <w:textInput>
              <w:maxLength w:val="2"/>
            </w:textInput>
          </w:ffData>
        </w:fldChar>
      </w:r>
      <w:r w:rsidR="004B34ED">
        <w:rPr>
          <w:rFonts w:ascii="Verdana" w:hAnsi="Verdana"/>
          <w:sz w:val="20"/>
        </w:rPr>
        <w:instrText xml:space="preserve"> FORMTEXT </w:instrText>
      </w:r>
      <w:r w:rsidR="00721BD7">
        <w:rPr>
          <w:rFonts w:ascii="Verdana" w:hAnsi="Verdana"/>
          <w:sz w:val="20"/>
        </w:rPr>
      </w:r>
      <w:r w:rsidR="00721BD7">
        <w:rPr>
          <w:rFonts w:ascii="Verdana" w:hAnsi="Verdana"/>
          <w:sz w:val="20"/>
        </w:rPr>
        <w:fldChar w:fldCharType="separate"/>
      </w:r>
      <w:r w:rsidR="004B34ED">
        <w:rPr>
          <w:rFonts w:ascii="Verdana" w:hAnsi="Verdana"/>
          <w:noProof/>
          <w:sz w:val="20"/>
        </w:rPr>
        <w:t> </w:t>
      </w:r>
      <w:r w:rsidR="004B34ED">
        <w:rPr>
          <w:rFonts w:ascii="Verdana" w:hAnsi="Verdana"/>
          <w:noProof/>
          <w:sz w:val="20"/>
        </w:rPr>
        <w:t> </w:t>
      </w:r>
      <w:r w:rsidR="00721BD7">
        <w:rPr>
          <w:rFonts w:ascii="Verdana" w:hAnsi="Verdana"/>
          <w:sz w:val="20"/>
        </w:rPr>
        <w:fldChar w:fldCharType="end"/>
      </w:r>
      <w:r w:rsidR="004B34ED">
        <w:rPr>
          <w:rFonts w:ascii="Verdana" w:hAnsi="Verdana"/>
          <w:sz w:val="20"/>
        </w:rPr>
        <w:t xml:space="preserve"> / </w:t>
      </w:r>
      <w:r w:rsidR="00721BD7">
        <w:rPr>
          <w:rFonts w:ascii="Verdana" w:hAnsi="Verdana"/>
          <w:sz w:val="20"/>
        </w:rPr>
        <w:fldChar w:fldCharType="begin">
          <w:ffData>
            <w:name w:val=""/>
            <w:enabled/>
            <w:calcOnExit w:val="0"/>
            <w:textInput>
              <w:maxLength w:val="2"/>
            </w:textInput>
          </w:ffData>
        </w:fldChar>
      </w:r>
      <w:r w:rsidR="004B34ED">
        <w:rPr>
          <w:rFonts w:ascii="Verdana" w:hAnsi="Verdana"/>
          <w:sz w:val="20"/>
        </w:rPr>
        <w:instrText xml:space="preserve"> FORMTEXT </w:instrText>
      </w:r>
      <w:r w:rsidR="00721BD7">
        <w:rPr>
          <w:rFonts w:ascii="Verdana" w:hAnsi="Verdana"/>
          <w:sz w:val="20"/>
        </w:rPr>
      </w:r>
      <w:r w:rsidR="00721BD7">
        <w:rPr>
          <w:rFonts w:ascii="Verdana" w:hAnsi="Verdana"/>
          <w:sz w:val="20"/>
        </w:rPr>
        <w:fldChar w:fldCharType="separate"/>
      </w:r>
      <w:r w:rsidR="004B34ED">
        <w:rPr>
          <w:rFonts w:ascii="Verdana" w:hAnsi="Verdana"/>
          <w:noProof/>
          <w:sz w:val="20"/>
        </w:rPr>
        <w:t> </w:t>
      </w:r>
      <w:r w:rsidR="004B34ED">
        <w:rPr>
          <w:rFonts w:ascii="Verdana" w:hAnsi="Verdana"/>
          <w:noProof/>
          <w:sz w:val="20"/>
        </w:rPr>
        <w:t> </w:t>
      </w:r>
      <w:r w:rsidR="00721BD7">
        <w:rPr>
          <w:rFonts w:ascii="Verdana" w:hAnsi="Verdana"/>
          <w:sz w:val="20"/>
        </w:rPr>
        <w:fldChar w:fldCharType="end"/>
      </w:r>
      <w:r w:rsidR="004B34ED">
        <w:rPr>
          <w:rFonts w:ascii="Verdana" w:hAnsi="Verdana"/>
          <w:sz w:val="20"/>
        </w:rPr>
        <w:t xml:space="preserve"> / </w:t>
      </w:r>
      <w:r w:rsidR="00721BD7">
        <w:rPr>
          <w:rFonts w:ascii="Verdana" w:hAnsi="Verdana"/>
          <w:sz w:val="20"/>
        </w:rPr>
        <w:fldChar w:fldCharType="begin">
          <w:ffData>
            <w:name w:val=""/>
            <w:enabled/>
            <w:calcOnExit w:val="0"/>
            <w:textInput>
              <w:maxLength w:val="4"/>
            </w:textInput>
          </w:ffData>
        </w:fldChar>
      </w:r>
      <w:r w:rsidR="004B34ED">
        <w:rPr>
          <w:rFonts w:ascii="Verdana" w:hAnsi="Verdana"/>
          <w:sz w:val="20"/>
        </w:rPr>
        <w:instrText xml:space="preserve"> FORMTEXT </w:instrText>
      </w:r>
      <w:r w:rsidR="00721BD7">
        <w:rPr>
          <w:rFonts w:ascii="Verdana" w:hAnsi="Verdana"/>
          <w:sz w:val="20"/>
        </w:rPr>
      </w:r>
      <w:r w:rsidR="00721BD7">
        <w:rPr>
          <w:rFonts w:ascii="Verdana" w:hAnsi="Verdana"/>
          <w:sz w:val="20"/>
        </w:rPr>
        <w:fldChar w:fldCharType="separate"/>
      </w:r>
      <w:r w:rsidR="004B34ED">
        <w:rPr>
          <w:rFonts w:ascii="Verdana" w:hAnsi="Verdana"/>
          <w:noProof/>
          <w:sz w:val="20"/>
        </w:rPr>
        <w:t> </w:t>
      </w:r>
      <w:r w:rsidR="004B34ED">
        <w:rPr>
          <w:rFonts w:ascii="Verdana" w:hAnsi="Verdana"/>
          <w:noProof/>
          <w:sz w:val="20"/>
        </w:rPr>
        <w:t> </w:t>
      </w:r>
      <w:r w:rsidR="004B34ED">
        <w:rPr>
          <w:rFonts w:ascii="Verdana" w:hAnsi="Verdana"/>
          <w:noProof/>
          <w:sz w:val="20"/>
        </w:rPr>
        <w:t> </w:t>
      </w:r>
      <w:r w:rsidR="004B34ED">
        <w:rPr>
          <w:rFonts w:ascii="Verdana" w:hAnsi="Verdana"/>
          <w:noProof/>
          <w:sz w:val="20"/>
        </w:rPr>
        <w:t> </w:t>
      </w:r>
      <w:r w:rsidR="00721BD7">
        <w:rPr>
          <w:rFonts w:ascii="Verdana" w:hAnsi="Verdana"/>
          <w:sz w:val="20"/>
        </w:rPr>
        <w:fldChar w:fldCharType="end"/>
      </w:r>
      <w:r w:rsidRPr="0017136D">
        <w:rPr>
          <w:rFonts w:ascii="Verdana" w:hAnsi="Verdana"/>
          <w:sz w:val="20"/>
        </w:rPr>
        <w:t xml:space="preserve">                    </w:t>
      </w:r>
      <w:r w:rsidR="00CD6DC8">
        <w:rPr>
          <w:rFonts w:ascii="Verdana" w:hAnsi="Verdana"/>
          <w:sz w:val="20"/>
        </w:rPr>
        <w:t xml:space="preserve">                      </w:t>
      </w:r>
      <w:bookmarkEnd w:id="40"/>
      <w:bookmarkEnd w:id="41"/>
      <w:r w:rsidRPr="0017136D">
        <w:rPr>
          <w:rFonts w:ascii="Verdana" w:hAnsi="Verdana"/>
          <w:sz w:val="20"/>
        </w:rPr>
        <w:t>_______________________________</w:t>
      </w:r>
    </w:p>
    <w:p w:rsidR="000E1B90" w:rsidRPr="0017136D" w:rsidRDefault="000E1B90" w:rsidP="000E1B90">
      <w:pPr>
        <w:jc w:val="both"/>
        <w:rPr>
          <w:rFonts w:ascii="Verdana" w:hAnsi="Verdana"/>
          <w:sz w:val="20"/>
        </w:rPr>
      </w:pPr>
      <w:r w:rsidRPr="0017136D">
        <w:rPr>
          <w:rFonts w:ascii="Verdana" w:hAnsi="Verdana"/>
          <w:sz w:val="20"/>
        </w:rPr>
        <w:t xml:space="preserve">                                                                     </w:t>
      </w:r>
      <w:r w:rsidR="00CD6DC8">
        <w:rPr>
          <w:rFonts w:ascii="Verdana" w:hAnsi="Verdana"/>
          <w:sz w:val="20"/>
        </w:rPr>
        <w:t xml:space="preserve">          </w:t>
      </w:r>
      <w:r w:rsidRPr="0017136D">
        <w:rPr>
          <w:rFonts w:ascii="Verdana" w:hAnsi="Verdana"/>
          <w:sz w:val="20"/>
        </w:rPr>
        <w:t xml:space="preserve">       Orientador(a)</w:t>
      </w:r>
    </w:p>
    <w:p w:rsidR="00C461BD" w:rsidRDefault="00C461BD" w:rsidP="000E1B90">
      <w:pPr>
        <w:jc w:val="both"/>
        <w:rPr>
          <w:rFonts w:ascii="Verdana" w:hAnsi="Verdana"/>
          <w:sz w:val="20"/>
        </w:rPr>
      </w:pPr>
    </w:p>
    <w:p w:rsidR="00E12099" w:rsidRPr="00E12099" w:rsidRDefault="00E12099" w:rsidP="00E12099">
      <w:pPr>
        <w:suppressAutoHyphens w:val="0"/>
        <w:jc w:val="both"/>
        <w:rPr>
          <w:rFonts w:ascii="Verdana" w:hAnsi="Verdana"/>
          <w:color w:val="FF0000"/>
          <w:sz w:val="20"/>
          <w:lang w:val="pt-PT"/>
        </w:rPr>
      </w:pPr>
      <w:r w:rsidRPr="00E12099">
        <w:rPr>
          <w:rFonts w:ascii="Verdana" w:hAnsi="Verdana"/>
          <w:color w:val="FF0000"/>
          <w:sz w:val="20"/>
          <w:lang w:val="pt-PT"/>
        </w:rPr>
        <w:t>De acordo com nosso regimento atual:</w:t>
      </w:r>
    </w:p>
    <w:p w:rsidR="00E12099" w:rsidRPr="00E12099" w:rsidRDefault="00E12099" w:rsidP="00E12099">
      <w:pPr>
        <w:suppressAutoHyphens w:val="0"/>
        <w:jc w:val="both"/>
        <w:rPr>
          <w:rFonts w:ascii="Verdana" w:hAnsi="Verdana"/>
          <w:color w:val="FF0000"/>
          <w:sz w:val="20"/>
          <w:lang w:val="pt-PT"/>
        </w:rPr>
      </w:pPr>
    </w:p>
    <w:p w:rsidR="00E12099" w:rsidRPr="00E12099" w:rsidRDefault="00E12099" w:rsidP="00E12099">
      <w:pPr>
        <w:suppressAutoHyphens w:val="0"/>
        <w:jc w:val="both"/>
        <w:rPr>
          <w:rFonts w:ascii="Verdana" w:hAnsi="Verdana"/>
          <w:color w:val="FF0000"/>
          <w:sz w:val="20"/>
          <w:lang w:val="pt-PT"/>
        </w:rPr>
      </w:pPr>
      <w:r w:rsidRPr="00E12099">
        <w:rPr>
          <w:rFonts w:ascii="Verdana" w:hAnsi="Verdana"/>
          <w:color w:val="FF0000"/>
          <w:sz w:val="20"/>
          <w:lang w:val="pt-PT"/>
        </w:rPr>
        <w:t>Art. 56 - A sessão de apresentação e julgamento do trabalho terminal será pública, em local, data e hora divulgados pela Coordenadoria do Programa com, pelo menos, </w:t>
      </w:r>
      <w:r w:rsidRPr="00E12099">
        <w:rPr>
          <w:rFonts w:ascii="Verdana" w:hAnsi="Verdana"/>
          <w:b/>
          <w:bCs/>
          <w:color w:val="FF0000"/>
          <w:sz w:val="20"/>
          <w:lang w:val="pt-PT"/>
        </w:rPr>
        <w:t>15 (quinze) dias de antecedência</w:t>
      </w:r>
      <w:r w:rsidRPr="00E12099">
        <w:rPr>
          <w:rFonts w:ascii="Verdana" w:hAnsi="Verdana"/>
          <w:color w:val="FF0000"/>
          <w:sz w:val="20"/>
          <w:lang w:val="pt-PT"/>
        </w:rPr>
        <w:t>.</w:t>
      </w:r>
    </w:p>
    <w:p w:rsidR="00E12099" w:rsidRPr="00E12099" w:rsidRDefault="00E12099" w:rsidP="00E12099">
      <w:pPr>
        <w:suppressAutoHyphens w:val="0"/>
        <w:jc w:val="both"/>
        <w:rPr>
          <w:rFonts w:ascii="Verdana" w:hAnsi="Verdana"/>
          <w:color w:val="FF0000"/>
          <w:sz w:val="20"/>
          <w:lang w:val="pt-PT"/>
        </w:rPr>
      </w:pPr>
    </w:p>
    <w:p w:rsidR="00E12099" w:rsidRPr="00E12099" w:rsidRDefault="00E12099" w:rsidP="00E12099">
      <w:pPr>
        <w:suppressAutoHyphens w:val="0"/>
        <w:jc w:val="both"/>
        <w:rPr>
          <w:rFonts w:ascii="Verdana" w:hAnsi="Verdana"/>
          <w:color w:val="FF0000"/>
          <w:sz w:val="20"/>
          <w:lang w:val="pt-PT"/>
        </w:rPr>
      </w:pPr>
      <w:r w:rsidRPr="00E12099">
        <w:rPr>
          <w:rFonts w:ascii="Verdana" w:hAnsi="Verdana"/>
          <w:color w:val="FF0000"/>
          <w:sz w:val="20"/>
          <w:lang w:val="pt-PT"/>
        </w:rPr>
        <w:t>Portanto, em função das atuais recomendações em relação à </w:t>
      </w:r>
      <w:r>
        <w:rPr>
          <w:rFonts w:ascii="Verdana" w:hAnsi="Verdana"/>
          <w:b/>
          <w:bCs/>
          <w:color w:val="FF0000"/>
          <w:sz w:val="20"/>
          <w:lang w:val="pt-PT"/>
        </w:rPr>
        <w:t>compra</w:t>
      </w:r>
      <w:r w:rsidRPr="00E12099">
        <w:rPr>
          <w:rFonts w:ascii="Verdana" w:hAnsi="Verdana"/>
          <w:b/>
          <w:bCs/>
          <w:color w:val="FF0000"/>
          <w:sz w:val="20"/>
          <w:lang w:val="pt-PT"/>
        </w:rPr>
        <w:t xml:space="preserve"> de passagens</w:t>
      </w:r>
      <w:r w:rsidRPr="00E12099">
        <w:rPr>
          <w:rFonts w:ascii="Verdana" w:hAnsi="Verdana"/>
          <w:color w:val="FF0000"/>
          <w:sz w:val="20"/>
          <w:lang w:val="pt-PT"/>
        </w:rPr>
        <w:t> (que deverão ser adquiridas </w:t>
      </w:r>
      <w:r w:rsidRPr="00E12099">
        <w:rPr>
          <w:rFonts w:ascii="Verdana" w:hAnsi="Verdana"/>
          <w:b/>
          <w:bCs/>
          <w:color w:val="FF0000"/>
          <w:sz w:val="20"/>
          <w:lang w:val="pt-PT"/>
        </w:rPr>
        <w:t>com um mínimo de 20 dias de antecedência</w:t>
      </w:r>
      <w:r w:rsidRPr="00E12099">
        <w:rPr>
          <w:rFonts w:ascii="Verdana" w:hAnsi="Verdana"/>
          <w:color w:val="FF0000"/>
          <w:sz w:val="20"/>
          <w:lang w:val="pt-PT"/>
        </w:rPr>
        <w:t>), solicitamos que os </w:t>
      </w:r>
      <w:r w:rsidRPr="00E12099">
        <w:rPr>
          <w:rFonts w:ascii="Verdana" w:hAnsi="Verdana"/>
          <w:b/>
          <w:bCs/>
          <w:color w:val="FF0000"/>
          <w:sz w:val="20"/>
          <w:lang w:val="pt-PT"/>
        </w:rPr>
        <w:t>formulários de formação de banca</w:t>
      </w:r>
      <w:r w:rsidRPr="00E12099">
        <w:rPr>
          <w:rFonts w:ascii="Verdana" w:hAnsi="Verdana"/>
          <w:color w:val="FF0000"/>
          <w:sz w:val="20"/>
          <w:lang w:val="pt-PT"/>
        </w:rPr>
        <w:t> sejam entregues na secretaria do PósENQ com </w:t>
      </w:r>
      <w:r w:rsidRPr="00E12099">
        <w:rPr>
          <w:rFonts w:ascii="Verdana" w:hAnsi="Verdana"/>
          <w:b/>
          <w:bCs/>
          <w:color w:val="FF0000"/>
          <w:sz w:val="20"/>
          <w:lang w:val="pt-PT"/>
        </w:rPr>
        <w:t>pelo menos 25 dias de antecedência</w:t>
      </w:r>
      <w:r>
        <w:rPr>
          <w:rFonts w:ascii="Verdana" w:hAnsi="Verdana"/>
          <w:color w:val="FF0000"/>
          <w:sz w:val="20"/>
          <w:lang w:val="pt-PT"/>
        </w:rPr>
        <w:t>.</w:t>
      </w:r>
    </w:p>
    <w:p w:rsidR="00E12099" w:rsidRPr="00E12099" w:rsidRDefault="00E12099" w:rsidP="00E12099">
      <w:pPr>
        <w:suppressAutoHyphens w:val="0"/>
        <w:jc w:val="both"/>
        <w:rPr>
          <w:rFonts w:ascii="Verdana" w:hAnsi="Verdana"/>
          <w:color w:val="FF0000"/>
          <w:sz w:val="20"/>
          <w:lang w:val="pt-PT"/>
        </w:rPr>
      </w:pPr>
    </w:p>
    <w:p w:rsidR="00E12099" w:rsidRPr="00E12099" w:rsidRDefault="00E12099" w:rsidP="00E12099">
      <w:pPr>
        <w:suppressAutoHyphens w:val="0"/>
        <w:jc w:val="both"/>
        <w:rPr>
          <w:rFonts w:ascii="Verdana" w:hAnsi="Verdana"/>
          <w:color w:val="FF0000"/>
          <w:sz w:val="20"/>
          <w:lang w:val="pt-PT"/>
        </w:rPr>
      </w:pPr>
      <w:r w:rsidRPr="00E12099">
        <w:rPr>
          <w:rFonts w:ascii="Verdana" w:hAnsi="Verdana"/>
          <w:color w:val="FF0000"/>
          <w:sz w:val="20"/>
          <w:lang w:val="pt-PT"/>
        </w:rPr>
        <w:t xml:space="preserve">Em caso de necessidade de </w:t>
      </w:r>
      <w:r w:rsidRPr="00E12099">
        <w:rPr>
          <w:rFonts w:ascii="Verdana" w:hAnsi="Verdana"/>
          <w:b/>
          <w:color w:val="FF0000"/>
          <w:sz w:val="20"/>
          <w:lang w:val="pt-PT"/>
        </w:rPr>
        <w:t>compra de passagens</w:t>
      </w:r>
      <w:r w:rsidRPr="00E12099">
        <w:rPr>
          <w:rFonts w:ascii="Verdana" w:hAnsi="Verdana"/>
          <w:color w:val="FF0000"/>
          <w:sz w:val="20"/>
          <w:lang w:val="pt-PT"/>
        </w:rPr>
        <w:t>, favor encaminhar e-mail para </w:t>
      </w:r>
      <w:hyperlink r:id="rId7" w:tgtFrame="_blank" w:history="1">
        <w:r w:rsidRPr="00E12099">
          <w:rPr>
            <w:rStyle w:val="Hyperlink"/>
            <w:rFonts w:ascii="Verdana" w:hAnsi="Verdana"/>
            <w:b/>
            <w:color w:val="FF0000"/>
            <w:sz w:val="20"/>
            <w:lang w:val="pt-PT"/>
          </w:rPr>
          <w:t>comprasposenq@gmail.com</w:t>
        </w:r>
      </w:hyperlink>
      <w:r>
        <w:rPr>
          <w:rFonts w:ascii="Verdana" w:hAnsi="Verdana"/>
          <w:color w:val="FF0000"/>
          <w:sz w:val="20"/>
        </w:rPr>
        <w:t>.</w:t>
      </w:r>
    </w:p>
    <w:p w:rsidR="00C461BD" w:rsidRPr="00E12099" w:rsidRDefault="00C461BD">
      <w:pPr>
        <w:suppressAutoHyphens w:val="0"/>
        <w:rPr>
          <w:rFonts w:ascii="Verdana" w:hAnsi="Verdana"/>
          <w:sz w:val="20"/>
          <w:lang w:val="pt-PT"/>
        </w:rPr>
      </w:pPr>
    </w:p>
    <w:p w:rsidR="000E1B90" w:rsidRPr="0017136D" w:rsidRDefault="000E1B90" w:rsidP="000E1B90">
      <w:pPr>
        <w:jc w:val="both"/>
        <w:rPr>
          <w:rFonts w:ascii="Verdana" w:hAnsi="Verdana"/>
          <w:sz w:val="20"/>
        </w:rPr>
      </w:pPr>
      <w:r w:rsidRPr="0017136D">
        <w:rPr>
          <w:rFonts w:ascii="Verdana" w:hAnsi="Verdana"/>
          <w:sz w:val="20"/>
        </w:rPr>
        <w:lastRenderedPageBreak/>
        <w:t>Ações da Secretaria:</w:t>
      </w:r>
    </w:p>
    <w:p w:rsidR="00CD6DC8" w:rsidRDefault="00CD6DC8" w:rsidP="000E1B90">
      <w:pPr>
        <w:jc w:val="both"/>
        <w:rPr>
          <w:rFonts w:ascii="Verdana" w:hAnsi="Verdana"/>
          <w:b/>
          <w:sz w:val="20"/>
        </w:rPr>
      </w:pPr>
    </w:p>
    <w:bookmarkStart w:id="42" w:name="OLE_LINK74"/>
    <w:bookmarkStart w:id="43" w:name="OLE_LINK75"/>
    <w:bookmarkStart w:id="44" w:name="OLE_LINK76"/>
    <w:bookmarkStart w:id="45" w:name="OLE_LINK77"/>
    <w:bookmarkStart w:id="46" w:name="OLE_LINK78"/>
    <w:bookmarkStart w:id="47" w:name="OLE_LINK79"/>
    <w:bookmarkStart w:id="48" w:name="OLE_LINK80"/>
    <w:bookmarkStart w:id="49" w:name="OLE_LINK81"/>
    <w:p w:rsidR="000E1B90" w:rsidRPr="0017136D" w:rsidRDefault="00721BD7" w:rsidP="000E1B90">
      <w:pPr>
        <w:jc w:val="both"/>
        <w:rPr>
          <w:rFonts w:ascii="Verdana" w:hAnsi="Verdana"/>
          <w:sz w:val="20"/>
        </w:rPr>
      </w:pPr>
      <w:r w:rsidRPr="006C5F5A">
        <w:rPr>
          <w:rFonts w:ascii="Verdana" w:hAnsi="Verdana"/>
          <w:sz w:val="20"/>
        </w:rPr>
        <w:fldChar w:fldCharType="begin">
          <w:ffData>
            <w:name w:val="Check2"/>
            <w:enabled/>
            <w:calcOnExit w:val="0"/>
            <w:checkBox>
              <w:sizeAuto/>
              <w:default w:val="0"/>
              <w:checked w:val="0"/>
            </w:checkBox>
          </w:ffData>
        </w:fldChar>
      </w:r>
      <w:r w:rsidR="00CD6DC8" w:rsidRPr="006C5F5A">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C5F5A">
        <w:rPr>
          <w:rFonts w:ascii="Verdana" w:hAnsi="Verdana"/>
          <w:sz w:val="20"/>
        </w:rPr>
        <w:fldChar w:fldCharType="end"/>
      </w:r>
      <w:bookmarkEnd w:id="42"/>
      <w:bookmarkEnd w:id="43"/>
      <w:bookmarkEnd w:id="44"/>
      <w:bookmarkEnd w:id="45"/>
      <w:bookmarkEnd w:id="46"/>
      <w:bookmarkEnd w:id="47"/>
      <w:bookmarkEnd w:id="48"/>
      <w:bookmarkEnd w:id="49"/>
      <w:r w:rsidR="00CD6DC8">
        <w:rPr>
          <w:rFonts w:ascii="Verdana" w:hAnsi="Verdana"/>
          <w:sz w:val="20"/>
        </w:rPr>
        <w:t xml:space="preserve"> </w:t>
      </w:r>
      <w:r w:rsidR="000E1B90" w:rsidRPr="0017136D">
        <w:rPr>
          <w:rFonts w:ascii="Verdana" w:hAnsi="Verdana"/>
          <w:sz w:val="20"/>
        </w:rPr>
        <w:t>Incluir histórico escolar do(a) aluno(a)</w:t>
      </w:r>
    </w:p>
    <w:p w:rsidR="000E1B90" w:rsidRPr="0017136D" w:rsidRDefault="00721BD7" w:rsidP="000E1B90">
      <w:pPr>
        <w:jc w:val="both"/>
        <w:rPr>
          <w:rFonts w:ascii="Verdana" w:hAnsi="Verdana"/>
          <w:sz w:val="20"/>
        </w:rPr>
      </w:pPr>
      <w:r w:rsidRPr="006C5F5A">
        <w:rPr>
          <w:rFonts w:ascii="Verdana" w:hAnsi="Verdana"/>
          <w:sz w:val="20"/>
        </w:rPr>
        <w:fldChar w:fldCharType="begin">
          <w:ffData>
            <w:name w:val="Check2"/>
            <w:enabled/>
            <w:calcOnExit w:val="0"/>
            <w:checkBox>
              <w:sizeAuto/>
              <w:default w:val="0"/>
              <w:checked w:val="0"/>
            </w:checkBox>
          </w:ffData>
        </w:fldChar>
      </w:r>
      <w:r w:rsidR="00CD6DC8" w:rsidRPr="006C5F5A">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C5F5A">
        <w:rPr>
          <w:rFonts w:ascii="Verdana" w:hAnsi="Verdana"/>
          <w:sz w:val="20"/>
        </w:rPr>
        <w:fldChar w:fldCharType="end"/>
      </w:r>
      <w:r w:rsidR="00CD6DC8">
        <w:rPr>
          <w:rFonts w:ascii="Verdana" w:hAnsi="Verdana"/>
          <w:sz w:val="20"/>
        </w:rPr>
        <w:t xml:space="preserve"> </w:t>
      </w:r>
      <w:r w:rsidR="000E1B90" w:rsidRPr="0017136D">
        <w:rPr>
          <w:rFonts w:ascii="Verdana" w:hAnsi="Verdana"/>
          <w:sz w:val="20"/>
        </w:rPr>
        <w:t>Verificar a conclusão dos créditos nas disciplinas (18 ou 36)</w:t>
      </w:r>
    </w:p>
    <w:p w:rsidR="000E1B90" w:rsidRPr="0017136D" w:rsidRDefault="00721BD7" w:rsidP="000E1B90">
      <w:pPr>
        <w:jc w:val="both"/>
        <w:rPr>
          <w:rFonts w:ascii="Verdana" w:hAnsi="Verdana"/>
          <w:sz w:val="20"/>
        </w:rPr>
      </w:pPr>
      <w:r w:rsidRPr="006C5F5A">
        <w:rPr>
          <w:rFonts w:ascii="Verdana" w:hAnsi="Verdana"/>
          <w:sz w:val="20"/>
        </w:rPr>
        <w:fldChar w:fldCharType="begin">
          <w:ffData>
            <w:name w:val="Check2"/>
            <w:enabled/>
            <w:calcOnExit w:val="0"/>
            <w:checkBox>
              <w:sizeAuto/>
              <w:default w:val="0"/>
              <w:checked w:val="0"/>
            </w:checkBox>
          </w:ffData>
        </w:fldChar>
      </w:r>
      <w:r w:rsidR="00CD6DC8" w:rsidRPr="006C5F5A">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C5F5A">
        <w:rPr>
          <w:rFonts w:ascii="Verdana" w:hAnsi="Verdana"/>
          <w:sz w:val="20"/>
        </w:rPr>
        <w:fldChar w:fldCharType="end"/>
      </w:r>
      <w:r w:rsidR="00CD6DC8">
        <w:rPr>
          <w:rFonts w:ascii="Verdana" w:hAnsi="Verdana"/>
          <w:sz w:val="20"/>
        </w:rPr>
        <w:t xml:space="preserve"> </w:t>
      </w:r>
      <w:r w:rsidR="000E1B90" w:rsidRPr="0017136D">
        <w:rPr>
          <w:rFonts w:ascii="Verdana" w:hAnsi="Verdana"/>
          <w:sz w:val="20"/>
        </w:rPr>
        <w:t>Verificar a realização do exame de proficiência (</w:t>
      </w:r>
      <w:proofErr w:type="gramStart"/>
      <w:r w:rsidR="000E1B90" w:rsidRPr="0017136D">
        <w:rPr>
          <w:rFonts w:ascii="Verdana" w:hAnsi="Verdana"/>
          <w:sz w:val="20"/>
        </w:rPr>
        <w:t>1</w:t>
      </w:r>
      <w:proofErr w:type="gramEnd"/>
      <w:r w:rsidR="000E1B90" w:rsidRPr="0017136D">
        <w:rPr>
          <w:rFonts w:ascii="Verdana" w:hAnsi="Verdana"/>
          <w:sz w:val="20"/>
        </w:rPr>
        <w:t xml:space="preserve"> ou 2)</w:t>
      </w:r>
    </w:p>
    <w:p w:rsidR="000E1B90" w:rsidRPr="0017136D" w:rsidRDefault="000E1B90" w:rsidP="000E1B90">
      <w:pPr>
        <w:jc w:val="both"/>
        <w:rPr>
          <w:rFonts w:ascii="Verdana" w:hAnsi="Verdana"/>
          <w:sz w:val="20"/>
        </w:rPr>
      </w:pPr>
    </w:p>
    <w:p w:rsidR="000E1B90" w:rsidRPr="0017136D" w:rsidRDefault="000E1B90" w:rsidP="000E1B90">
      <w:pPr>
        <w:jc w:val="both"/>
        <w:rPr>
          <w:rFonts w:ascii="Verdana" w:hAnsi="Verdana"/>
          <w:sz w:val="20"/>
        </w:rPr>
      </w:pPr>
      <w:r w:rsidRPr="0017136D">
        <w:rPr>
          <w:rFonts w:ascii="Verdana" w:hAnsi="Verdana"/>
          <w:sz w:val="20"/>
        </w:rPr>
        <w:t>Data do recebimento:</w:t>
      </w:r>
      <w:r w:rsidR="00CD6DC8">
        <w:rPr>
          <w:rFonts w:ascii="Verdana" w:hAnsi="Verdana"/>
          <w:sz w:val="20"/>
        </w:rPr>
        <w:t xml:space="preserve"> </w:t>
      </w:r>
      <w:bookmarkStart w:id="50" w:name="OLE_LINK87"/>
      <w:bookmarkStart w:id="51" w:name="OLE_LINK88"/>
      <w:bookmarkStart w:id="52" w:name="OLE_LINK89"/>
      <w:r w:rsidR="00E12099">
        <w:rPr>
          <w:rFonts w:ascii="Verdana" w:hAnsi="Verdana"/>
          <w:sz w:val="20"/>
        </w:rPr>
        <w:t xml:space="preserve">_____ </w:t>
      </w:r>
      <w:r w:rsidR="00CD6DC8">
        <w:rPr>
          <w:rFonts w:ascii="Verdana" w:hAnsi="Verdana"/>
          <w:sz w:val="20"/>
        </w:rPr>
        <w:t xml:space="preserve">/ </w:t>
      </w:r>
      <w:r w:rsidR="00E12099">
        <w:rPr>
          <w:rFonts w:ascii="Verdana" w:hAnsi="Verdana"/>
          <w:sz w:val="20"/>
        </w:rPr>
        <w:t>_____</w:t>
      </w:r>
      <w:r w:rsidR="00CD6DC8">
        <w:rPr>
          <w:rFonts w:ascii="Verdana" w:hAnsi="Verdana"/>
          <w:sz w:val="20"/>
        </w:rPr>
        <w:t xml:space="preserve"> /</w:t>
      </w:r>
      <w:r w:rsidR="00E12099">
        <w:rPr>
          <w:rFonts w:ascii="Verdana" w:hAnsi="Verdana"/>
          <w:sz w:val="20"/>
        </w:rPr>
        <w:t xml:space="preserve"> _______</w:t>
      </w:r>
      <w:r w:rsidR="00CD6DC8" w:rsidRPr="0017136D">
        <w:rPr>
          <w:rFonts w:ascii="Verdana" w:hAnsi="Verdana"/>
          <w:sz w:val="20"/>
        </w:rPr>
        <w:t xml:space="preserve">                    </w:t>
      </w:r>
      <w:r w:rsidR="00CD6DC8">
        <w:rPr>
          <w:rFonts w:ascii="Verdana" w:hAnsi="Verdana"/>
          <w:sz w:val="20"/>
        </w:rPr>
        <w:t xml:space="preserve">                      </w:t>
      </w:r>
      <w:bookmarkEnd w:id="50"/>
      <w:bookmarkEnd w:id="51"/>
      <w:bookmarkEnd w:id="52"/>
    </w:p>
    <w:p w:rsidR="000E1B90" w:rsidRPr="0017136D" w:rsidRDefault="000E1B90" w:rsidP="000E1B90">
      <w:pPr>
        <w:jc w:val="both"/>
        <w:rPr>
          <w:rFonts w:ascii="Verdana" w:hAnsi="Verdana"/>
          <w:sz w:val="20"/>
        </w:rPr>
      </w:pPr>
    </w:p>
    <w:p w:rsidR="000E1B90" w:rsidRPr="0017136D" w:rsidRDefault="00CD6DC8" w:rsidP="000E1B90">
      <w:pPr>
        <w:jc w:val="both"/>
        <w:rPr>
          <w:rFonts w:ascii="Verdana" w:hAnsi="Verdana"/>
          <w:sz w:val="20"/>
        </w:rPr>
      </w:pPr>
      <w:proofErr w:type="gramStart"/>
      <w:r>
        <w:rPr>
          <w:rFonts w:ascii="Verdana" w:hAnsi="Verdana"/>
          <w:sz w:val="20"/>
        </w:rPr>
        <w:t>Relator(</w:t>
      </w:r>
      <w:proofErr w:type="gramEnd"/>
      <w:r>
        <w:rPr>
          <w:rFonts w:ascii="Verdana" w:hAnsi="Verdana"/>
          <w:sz w:val="20"/>
        </w:rPr>
        <w:t xml:space="preserve">a): </w:t>
      </w:r>
      <w:r w:rsidR="00E12099">
        <w:rPr>
          <w:rFonts w:ascii="Verdana" w:hAnsi="Verdana"/>
          <w:sz w:val="20"/>
        </w:rPr>
        <w:t>______________________________________________________________</w:t>
      </w:r>
    </w:p>
    <w:p w:rsidR="000E1B90" w:rsidRDefault="000E1B90" w:rsidP="000E1B90">
      <w:pPr>
        <w:jc w:val="both"/>
        <w:rPr>
          <w:rFonts w:ascii="Verdana" w:hAnsi="Verdana"/>
          <w:sz w:val="20"/>
        </w:rPr>
      </w:pPr>
    </w:p>
    <w:p w:rsidR="000E1B90" w:rsidRPr="0017136D" w:rsidRDefault="000E1B90" w:rsidP="000E1B90">
      <w:pPr>
        <w:jc w:val="both"/>
        <w:rPr>
          <w:rFonts w:ascii="Verdana" w:hAnsi="Verdana"/>
          <w:sz w:val="20"/>
        </w:rPr>
      </w:pPr>
      <w:r w:rsidRPr="0017136D">
        <w:rPr>
          <w:rFonts w:ascii="Verdana" w:hAnsi="Verdana"/>
          <w:sz w:val="20"/>
        </w:rPr>
        <w:t>Verificar:</w:t>
      </w:r>
    </w:p>
    <w:p w:rsidR="00CD6DC8" w:rsidRDefault="00CD6DC8" w:rsidP="000E1B90">
      <w:pPr>
        <w:jc w:val="both"/>
        <w:rPr>
          <w:rFonts w:ascii="Verdana" w:hAnsi="Verdana"/>
          <w:sz w:val="20"/>
        </w:rPr>
      </w:pPr>
    </w:p>
    <w:p w:rsidR="00CD6DC8" w:rsidRDefault="00721BD7" w:rsidP="000E1B90">
      <w:pPr>
        <w:jc w:val="both"/>
        <w:rPr>
          <w:rFonts w:ascii="Verdana" w:hAnsi="Verdana"/>
          <w:sz w:val="20"/>
        </w:rPr>
      </w:pPr>
      <w:r w:rsidRPr="006C5F5A">
        <w:rPr>
          <w:rFonts w:ascii="Verdana" w:hAnsi="Verdana"/>
          <w:sz w:val="20"/>
        </w:rPr>
        <w:fldChar w:fldCharType="begin">
          <w:ffData>
            <w:name w:val="Check2"/>
            <w:enabled/>
            <w:calcOnExit w:val="0"/>
            <w:checkBox>
              <w:sizeAuto/>
              <w:default w:val="0"/>
              <w:checked w:val="0"/>
            </w:checkBox>
          </w:ffData>
        </w:fldChar>
      </w:r>
      <w:r w:rsidR="00CD6DC8" w:rsidRPr="006C5F5A">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C5F5A">
        <w:rPr>
          <w:rFonts w:ascii="Verdana" w:hAnsi="Verdana"/>
          <w:sz w:val="20"/>
        </w:rPr>
        <w:fldChar w:fldCharType="end"/>
      </w:r>
      <w:r w:rsidR="00CD6DC8">
        <w:rPr>
          <w:rFonts w:ascii="Verdana" w:hAnsi="Verdana"/>
          <w:sz w:val="20"/>
        </w:rPr>
        <w:t xml:space="preserve"> </w:t>
      </w:r>
      <w:r w:rsidR="000E1B90" w:rsidRPr="0017136D">
        <w:rPr>
          <w:rFonts w:ascii="Verdana" w:hAnsi="Verdana"/>
          <w:sz w:val="20"/>
        </w:rPr>
        <w:t>Qualificação dos membros da banca</w:t>
      </w:r>
    </w:p>
    <w:p w:rsidR="000E1B90" w:rsidRPr="0017136D" w:rsidRDefault="00721BD7" w:rsidP="000E1B90">
      <w:pPr>
        <w:jc w:val="both"/>
        <w:rPr>
          <w:rFonts w:ascii="Verdana" w:hAnsi="Verdana"/>
          <w:sz w:val="20"/>
        </w:rPr>
      </w:pPr>
      <w:r w:rsidRPr="006C5F5A">
        <w:rPr>
          <w:rFonts w:ascii="Verdana" w:hAnsi="Verdana"/>
          <w:sz w:val="20"/>
        </w:rPr>
        <w:fldChar w:fldCharType="begin">
          <w:ffData>
            <w:name w:val="Check2"/>
            <w:enabled/>
            <w:calcOnExit w:val="0"/>
            <w:checkBox>
              <w:sizeAuto/>
              <w:default w:val="0"/>
              <w:checked w:val="0"/>
            </w:checkBox>
          </w:ffData>
        </w:fldChar>
      </w:r>
      <w:r w:rsidR="00CD6DC8" w:rsidRPr="006C5F5A">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C5F5A">
        <w:rPr>
          <w:rFonts w:ascii="Verdana" w:hAnsi="Verdana"/>
          <w:sz w:val="20"/>
        </w:rPr>
        <w:fldChar w:fldCharType="end"/>
      </w:r>
      <w:r w:rsidR="00CD6DC8">
        <w:rPr>
          <w:rFonts w:ascii="Verdana" w:hAnsi="Verdana"/>
          <w:sz w:val="20"/>
        </w:rPr>
        <w:t xml:space="preserve"> </w:t>
      </w:r>
      <w:r w:rsidR="000E1B90" w:rsidRPr="0017136D">
        <w:rPr>
          <w:rFonts w:ascii="Verdana" w:hAnsi="Verdana"/>
          <w:sz w:val="20"/>
        </w:rPr>
        <w:t>Adequação da banca às normas do PósENQ</w:t>
      </w:r>
    </w:p>
    <w:p w:rsidR="000E1B90" w:rsidRPr="0017136D" w:rsidRDefault="000E1B90" w:rsidP="000E1B90">
      <w:pPr>
        <w:jc w:val="both"/>
        <w:rPr>
          <w:rFonts w:ascii="Verdana" w:hAnsi="Verdana"/>
          <w:sz w:val="20"/>
        </w:rPr>
      </w:pPr>
    </w:p>
    <w:p w:rsidR="000E1B90" w:rsidRPr="0017136D" w:rsidRDefault="000E1B90" w:rsidP="000E1B90">
      <w:pPr>
        <w:jc w:val="both"/>
        <w:rPr>
          <w:rFonts w:ascii="Verdana" w:hAnsi="Verdana"/>
          <w:sz w:val="20"/>
        </w:rPr>
      </w:pPr>
      <w:r w:rsidRPr="0017136D">
        <w:rPr>
          <w:rFonts w:ascii="Verdana" w:hAnsi="Verdana"/>
          <w:sz w:val="20"/>
        </w:rPr>
        <w:t>Parecer:</w:t>
      </w:r>
    </w:p>
    <w:p w:rsidR="00CD6DC8" w:rsidRDefault="00CD6DC8" w:rsidP="000E1B90">
      <w:pPr>
        <w:jc w:val="both"/>
        <w:rPr>
          <w:rFonts w:ascii="Verdana" w:hAnsi="Verdana"/>
          <w:sz w:val="20"/>
        </w:rPr>
      </w:pPr>
    </w:p>
    <w:bookmarkStart w:id="53" w:name="OLE_LINK90"/>
    <w:bookmarkStart w:id="54" w:name="OLE_LINK91"/>
    <w:bookmarkStart w:id="55" w:name="OLE_LINK92"/>
    <w:bookmarkStart w:id="56" w:name="OLE_LINK93"/>
    <w:bookmarkStart w:id="57" w:name="OLE_LINK94"/>
    <w:bookmarkStart w:id="58" w:name="OLE_LINK95"/>
    <w:bookmarkStart w:id="59" w:name="OLE_LINK96"/>
    <w:p w:rsidR="000E1B90" w:rsidRPr="0017136D" w:rsidRDefault="00721BD7" w:rsidP="000E1B90">
      <w:pPr>
        <w:jc w:val="both"/>
        <w:rPr>
          <w:rFonts w:ascii="Verdana" w:hAnsi="Verdana"/>
          <w:sz w:val="20"/>
        </w:rPr>
      </w:pPr>
      <w:r w:rsidRPr="006C5F5A">
        <w:rPr>
          <w:rFonts w:ascii="Verdana" w:hAnsi="Verdana"/>
          <w:sz w:val="20"/>
        </w:rPr>
        <w:fldChar w:fldCharType="begin">
          <w:ffData>
            <w:name w:val="Check2"/>
            <w:enabled/>
            <w:calcOnExit w:val="0"/>
            <w:checkBox>
              <w:sizeAuto/>
              <w:default w:val="0"/>
              <w:checked w:val="0"/>
            </w:checkBox>
          </w:ffData>
        </w:fldChar>
      </w:r>
      <w:r w:rsidR="00CD6DC8" w:rsidRPr="006C5F5A">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C5F5A">
        <w:rPr>
          <w:rFonts w:ascii="Verdana" w:hAnsi="Verdana"/>
          <w:sz w:val="20"/>
        </w:rPr>
        <w:fldChar w:fldCharType="end"/>
      </w:r>
      <w:bookmarkEnd w:id="53"/>
      <w:bookmarkEnd w:id="54"/>
      <w:bookmarkEnd w:id="55"/>
      <w:bookmarkEnd w:id="56"/>
      <w:bookmarkEnd w:id="57"/>
      <w:bookmarkEnd w:id="58"/>
      <w:bookmarkEnd w:id="59"/>
      <w:r w:rsidR="00CD6DC8">
        <w:rPr>
          <w:rFonts w:ascii="Verdana" w:hAnsi="Verdana"/>
          <w:sz w:val="20"/>
        </w:rPr>
        <w:t xml:space="preserve"> </w:t>
      </w:r>
      <w:r w:rsidR="000E1B90" w:rsidRPr="0017136D">
        <w:rPr>
          <w:rFonts w:ascii="Verdana" w:hAnsi="Verdana"/>
          <w:sz w:val="20"/>
        </w:rPr>
        <w:t>Aprovado</w:t>
      </w:r>
    </w:p>
    <w:p w:rsidR="000E1B90" w:rsidRPr="0017136D" w:rsidRDefault="00721BD7" w:rsidP="000E1B90">
      <w:pPr>
        <w:jc w:val="both"/>
        <w:rPr>
          <w:rFonts w:ascii="Verdana" w:hAnsi="Verdana"/>
          <w:sz w:val="20"/>
        </w:rPr>
      </w:pPr>
      <w:r w:rsidRPr="006C5F5A">
        <w:rPr>
          <w:rFonts w:ascii="Verdana" w:hAnsi="Verdana"/>
          <w:sz w:val="20"/>
        </w:rPr>
        <w:fldChar w:fldCharType="begin">
          <w:ffData>
            <w:name w:val="Check2"/>
            <w:enabled/>
            <w:calcOnExit w:val="0"/>
            <w:checkBox>
              <w:sizeAuto/>
              <w:default w:val="0"/>
              <w:checked w:val="0"/>
            </w:checkBox>
          </w:ffData>
        </w:fldChar>
      </w:r>
      <w:r w:rsidR="00CD6DC8" w:rsidRPr="006C5F5A">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C5F5A">
        <w:rPr>
          <w:rFonts w:ascii="Verdana" w:hAnsi="Verdana"/>
          <w:sz w:val="20"/>
        </w:rPr>
        <w:fldChar w:fldCharType="end"/>
      </w:r>
      <w:r w:rsidR="00CD6DC8">
        <w:rPr>
          <w:rFonts w:ascii="Verdana" w:hAnsi="Verdana"/>
          <w:sz w:val="20"/>
        </w:rPr>
        <w:t xml:space="preserve"> </w:t>
      </w:r>
      <w:r w:rsidR="000E1B90" w:rsidRPr="0017136D">
        <w:rPr>
          <w:rFonts w:ascii="Verdana" w:hAnsi="Verdana"/>
          <w:sz w:val="20"/>
        </w:rPr>
        <w:t>Com modificações</w:t>
      </w:r>
    </w:p>
    <w:p w:rsidR="000E1B90" w:rsidRPr="0017136D" w:rsidRDefault="00721BD7" w:rsidP="000E1B90">
      <w:pPr>
        <w:jc w:val="both"/>
        <w:rPr>
          <w:rFonts w:ascii="Verdana" w:hAnsi="Verdana"/>
          <w:sz w:val="20"/>
        </w:rPr>
      </w:pPr>
      <w:r w:rsidRPr="006C5F5A">
        <w:rPr>
          <w:rFonts w:ascii="Verdana" w:hAnsi="Verdana"/>
          <w:sz w:val="20"/>
        </w:rPr>
        <w:fldChar w:fldCharType="begin">
          <w:ffData>
            <w:name w:val="Check2"/>
            <w:enabled/>
            <w:calcOnExit w:val="0"/>
            <w:checkBox>
              <w:sizeAuto/>
              <w:default w:val="0"/>
              <w:checked w:val="0"/>
            </w:checkBox>
          </w:ffData>
        </w:fldChar>
      </w:r>
      <w:r w:rsidR="00CD6DC8" w:rsidRPr="006C5F5A">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C5F5A">
        <w:rPr>
          <w:rFonts w:ascii="Verdana" w:hAnsi="Verdana"/>
          <w:sz w:val="20"/>
        </w:rPr>
        <w:fldChar w:fldCharType="end"/>
      </w:r>
      <w:r w:rsidR="00CD6DC8">
        <w:rPr>
          <w:rFonts w:ascii="Verdana" w:hAnsi="Verdana"/>
          <w:sz w:val="20"/>
        </w:rPr>
        <w:t xml:space="preserve"> </w:t>
      </w:r>
      <w:r w:rsidR="008C492B">
        <w:rPr>
          <w:rFonts w:ascii="Verdana" w:hAnsi="Verdana"/>
          <w:sz w:val="20"/>
        </w:rPr>
        <w:t>Recusado</w:t>
      </w:r>
    </w:p>
    <w:p w:rsidR="00A90422" w:rsidRPr="0017136D" w:rsidRDefault="00A90422" w:rsidP="000E1B90">
      <w:pPr>
        <w:jc w:val="both"/>
        <w:rPr>
          <w:rFonts w:ascii="Verdana" w:hAnsi="Verdana"/>
          <w:sz w:val="20"/>
        </w:rPr>
      </w:pPr>
    </w:p>
    <w:p w:rsidR="00A90422" w:rsidRDefault="00CD6DC8" w:rsidP="00CD6DC8">
      <w:pPr>
        <w:jc w:val="both"/>
        <w:rPr>
          <w:rFonts w:ascii="Verdana" w:hAnsi="Verdana"/>
          <w:sz w:val="20"/>
        </w:rPr>
      </w:pPr>
      <w:r>
        <w:rPr>
          <w:rFonts w:ascii="Verdana" w:hAnsi="Verdana"/>
          <w:sz w:val="20"/>
        </w:rPr>
        <w:t xml:space="preserve">Justificativa (se necessária): </w:t>
      </w:r>
      <w:r w:rsidR="00E12099">
        <w:rPr>
          <w:rFonts w:ascii="Verdana" w:hAnsi="Verdana"/>
          <w:sz w:val="20"/>
        </w:rPr>
        <w:t>________________________________________________</w:t>
      </w:r>
    </w:p>
    <w:p w:rsidR="00E12099" w:rsidRDefault="00E12099" w:rsidP="00CD6DC8">
      <w:pPr>
        <w:jc w:val="both"/>
        <w:rPr>
          <w:rFonts w:ascii="Verdana" w:hAnsi="Verdana"/>
          <w:sz w:val="20"/>
        </w:rPr>
      </w:pPr>
    </w:p>
    <w:p w:rsidR="00E12099" w:rsidRDefault="00E12099" w:rsidP="00CD6DC8">
      <w:pPr>
        <w:jc w:val="both"/>
        <w:rPr>
          <w:rFonts w:ascii="Verdana" w:hAnsi="Verdana"/>
          <w:sz w:val="20"/>
        </w:rPr>
      </w:pPr>
      <w:r>
        <w:rPr>
          <w:rFonts w:ascii="Verdana" w:hAnsi="Verdana"/>
          <w:sz w:val="20"/>
        </w:rPr>
        <w:t>_______________________________________________________________________</w:t>
      </w:r>
    </w:p>
    <w:p w:rsidR="00E12099" w:rsidRDefault="00E12099" w:rsidP="00CD6DC8">
      <w:pPr>
        <w:jc w:val="both"/>
        <w:rPr>
          <w:rFonts w:ascii="Verdana" w:hAnsi="Verdana"/>
          <w:sz w:val="20"/>
        </w:rPr>
      </w:pPr>
    </w:p>
    <w:p w:rsidR="00E12099" w:rsidRDefault="00E12099" w:rsidP="00CD6DC8">
      <w:pPr>
        <w:jc w:val="both"/>
        <w:rPr>
          <w:rFonts w:ascii="Verdana" w:hAnsi="Verdana"/>
          <w:sz w:val="20"/>
        </w:rPr>
      </w:pPr>
      <w:r>
        <w:rPr>
          <w:rFonts w:ascii="Verdana" w:hAnsi="Verdana"/>
          <w:sz w:val="20"/>
        </w:rPr>
        <w:t>_______________________________________________________________________</w:t>
      </w:r>
    </w:p>
    <w:p w:rsidR="00E12099" w:rsidRDefault="00E12099" w:rsidP="00CD6DC8">
      <w:pPr>
        <w:jc w:val="both"/>
        <w:rPr>
          <w:rFonts w:ascii="Verdana" w:hAnsi="Verdana"/>
          <w:sz w:val="20"/>
        </w:rPr>
      </w:pPr>
    </w:p>
    <w:p w:rsidR="00E12099" w:rsidRDefault="00E12099" w:rsidP="00CD6DC8">
      <w:pPr>
        <w:jc w:val="both"/>
        <w:rPr>
          <w:rFonts w:ascii="Verdana" w:hAnsi="Verdana"/>
          <w:sz w:val="20"/>
        </w:rPr>
      </w:pPr>
      <w:r>
        <w:rPr>
          <w:rFonts w:ascii="Verdana" w:hAnsi="Verdana"/>
          <w:sz w:val="20"/>
        </w:rPr>
        <w:t>_______________________________________________________________________</w:t>
      </w:r>
    </w:p>
    <w:p w:rsidR="00E12099" w:rsidRDefault="00E12099" w:rsidP="00CD6DC8">
      <w:pPr>
        <w:jc w:val="both"/>
        <w:rPr>
          <w:rFonts w:ascii="Verdana" w:hAnsi="Verdana"/>
          <w:sz w:val="20"/>
        </w:rPr>
      </w:pPr>
    </w:p>
    <w:p w:rsidR="00E12099" w:rsidRDefault="00E12099" w:rsidP="00CD6DC8">
      <w:pPr>
        <w:jc w:val="both"/>
        <w:rPr>
          <w:rFonts w:ascii="Verdana" w:hAnsi="Verdana"/>
          <w:sz w:val="20"/>
        </w:rPr>
      </w:pPr>
      <w:r>
        <w:rPr>
          <w:rFonts w:ascii="Verdana" w:hAnsi="Verdana"/>
          <w:sz w:val="20"/>
        </w:rPr>
        <w:t>_______________________________________________________________________</w:t>
      </w:r>
    </w:p>
    <w:p w:rsidR="00E12099" w:rsidRDefault="00E12099" w:rsidP="00CD6DC8">
      <w:pPr>
        <w:jc w:val="both"/>
        <w:rPr>
          <w:rFonts w:ascii="Verdana" w:hAnsi="Verdana"/>
          <w:sz w:val="20"/>
        </w:rPr>
      </w:pPr>
    </w:p>
    <w:p w:rsidR="000E1B90" w:rsidRPr="0017136D" w:rsidRDefault="000E1B90" w:rsidP="000E1B90">
      <w:pPr>
        <w:jc w:val="both"/>
        <w:rPr>
          <w:rFonts w:ascii="Verdana" w:hAnsi="Verdana"/>
          <w:sz w:val="20"/>
        </w:rPr>
      </w:pPr>
    </w:p>
    <w:p w:rsidR="00A90422" w:rsidRPr="0017136D" w:rsidRDefault="00A90422" w:rsidP="000E1B90">
      <w:pPr>
        <w:jc w:val="both"/>
        <w:rPr>
          <w:rFonts w:ascii="Verdana" w:hAnsi="Verdana"/>
          <w:sz w:val="20"/>
        </w:rPr>
      </w:pPr>
      <w:r w:rsidRPr="0017136D">
        <w:rPr>
          <w:rFonts w:ascii="Verdana" w:hAnsi="Verdana"/>
          <w:sz w:val="20"/>
        </w:rPr>
        <w:t>Data:</w:t>
      </w:r>
      <w:r w:rsidR="00E12099">
        <w:rPr>
          <w:rFonts w:ascii="Verdana" w:hAnsi="Verdana"/>
          <w:sz w:val="20"/>
        </w:rPr>
        <w:t xml:space="preserve"> _____ </w:t>
      </w:r>
      <w:r w:rsidR="00CD6DC8">
        <w:rPr>
          <w:rFonts w:ascii="Verdana" w:hAnsi="Verdana"/>
          <w:sz w:val="20"/>
        </w:rPr>
        <w:t xml:space="preserve">/ </w:t>
      </w:r>
      <w:r w:rsidR="00E12099">
        <w:rPr>
          <w:rFonts w:ascii="Verdana" w:hAnsi="Verdana"/>
          <w:sz w:val="20"/>
        </w:rPr>
        <w:t>_____</w:t>
      </w:r>
      <w:r w:rsidR="00CD6DC8">
        <w:rPr>
          <w:rFonts w:ascii="Verdana" w:hAnsi="Verdana"/>
          <w:sz w:val="20"/>
        </w:rPr>
        <w:t xml:space="preserve"> / </w:t>
      </w:r>
      <w:r w:rsidR="00E12099">
        <w:rPr>
          <w:rFonts w:ascii="Verdana" w:hAnsi="Verdana"/>
          <w:sz w:val="20"/>
        </w:rPr>
        <w:t xml:space="preserve">_______ </w:t>
      </w:r>
      <w:r w:rsidR="00CD6DC8">
        <w:rPr>
          <w:rFonts w:ascii="Verdana" w:hAnsi="Verdana"/>
          <w:sz w:val="20"/>
        </w:rPr>
        <w:t xml:space="preserve">        </w:t>
      </w:r>
      <w:r w:rsidRPr="0017136D">
        <w:rPr>
          <w:rFonts w:ascii="Verdana" w:hAnsi="Verdana"/>
          <w:sz w:val="20"/>
        </w:rPr>
        <w:t>Assinatura: _______________________________</w:t>
      </w:r>
    </w:p>
    <w:p w:rsidR="000E1B90" w:rsidRDefault="000E1B90" w:rsidP="000E1B90">
      <w:pPr>
        <w:jc w:val="both"/>
        <w:rPr>
          <w:rFonts w:ascii="Verdana" w:hAnsi="Verdana"/>
          <w:sz w:val="20"/>
        </w:rPr>
      </w:pPr>
    </w:p>
    <w:p w:rsidR="00E12099" w:rsidRPr="0017136D" w:rsidRDefault="00E12099" w:rsidP="000E1B90">
      <w:pPr>
        <w:jc w:val="both"/>
        <w:rPr>
          <w:rFonts w:ascii="Verdana" w:hAnsi="Verdana"/>
          <w:sz w:val="20"/>
        </w:rPr>
      </w:pPr>
    </w:p>
    <w:p w:rsidR="005A66E6" w:rsidRPr="0017136D" w:rsidRDefault="005A66E6" w:rsidP="005A66E6">
      <w:pPr>
        <w:jc w:val="both"/>
        <w:rPr>
          <w:rFonts w:ascii="Verdana" w:hAnsi="Verdana"/>
          <w:sz w:val="20"/>
        </w:rPr>
      </w:pPr>
      <w:r w:rsidRPr="0017136D">
        <w:rPr>
          <w:rFonts w:ascii="Verdana" w:hAnsi="Verdana"/>
          <w:sz w:val="20"/>
        </w:rPr>
        <w:t xml:space="preserve">Ações da Secretaria após aprovação pelo </w:t>
      </w:r>
      <w:proofErr w:type="gramStart"/>
      <w:r w:rsidRPr="0017136D">
        <w:rPr>
          <w:rFonts w:ascii="Verdana" w:hAnsi="Verdana"/>
          <w:sz w:val="20"/>
        </w:rPr>
        <w:t>relato</w:t>
      </w:r>
      <w:r w:rsidR="008C492B">
        <w:rPr>
          <w:rFonts w:ascii="Verdana" w:hAnsi="Verdana"/>
          <w:sz w:val="20"/>
        </w:rPr>
        <w:t>r(</w:t>
      </w:r>
      <w:proofErr w:type="gramEnd"/>
      <w:r w:rsidR="008C492B">
        <w:rPr>
          <w:rFonts w:ascii="Verdana" w:hAnsi="Verdana"/>
          <w:sz w:val="20"/>
        </w:rPr>
        <w:t>a)</w:t>
      </w:r>
      <w:r w:rsidRPr="0017136D">
        <w:rPr>
          <w:rFonts w:ascii="Verdana" w:hAnsi="Verdana"/>
          <w:sz w:val="20"/>
        </w:rPr>
        <w:t>:</w:t>
      </w:r>
    </w:p>
    <w:p w:rsidR="00CD6DC8" w:rsidRDefault="00CD6DC8" w:rsidP="005A66E6">
      <w:pPr>
        <w:jc w:val="both"/>
        <w:rPr>
          <w:rFonts w:ascii="Verdana" w:hAnsi="Verdana"/>
          <w:b/>
          <w:sz w:val="20"/>
        </w:rPr>
      </w:pPr>
    </w:p>
    <w:p w:rsidR="005A66E6" w:rsidRPr="0017136D" w:rsidRDefault="00721BD7" w:rsidP="005A66E6">
      <w:pPr>
        <w:jc w:val="both"/>
        <w:rPr>
          <w:rFonts w:ascii="Verdana" w:hAnsi="Verdana"/>
          <w:sz w:val="20"/>
        </w:rPr>
      </w:pPr>
      <w:r w:rsidRPr="006C5F5A">
        <w:rPr>
          <w:rFonts w:ascii="Verdana" w:hAnsi="Verdana"/>
          <w:sz w:val="20"/>
        </w:rPr>
        <w:fldChar w:fldCharType="begin">
          <w:ffData>
            <w:name w:val="Check2"/>
            <w:enabled/>
            <w:calcOnExit w:val="0"/>
            <w:checkBox>
              <w:sizeAuto/>
              <w:default w:val="0"/>
              <w:checked w:val="0"/>
            </w:checkBox>
          </w:ffData>
        </w:fldChar>
      </w:r>
      <w:r w:rsidR="00CD6DC8" w:rsidRPr="006C5F5A">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C5F5A">
        <w:rPr>
          <w:rFonts w:ascii="Verdana" w:hAnsi="Verdana"/>
          <w:sz w:val="20"/>
        </w:rPr>
        <w:fldChar w:fldCharType="end"/>
      </w:r>
      <w:r w:rsidR="00CD6DC8">
        <w:rPr>
          <w:rFonts w:ascii="Verdana" w:hAnsi="Verdana"/>
          <w:sz w:val="20"/>
        </w:rPr>
        <w:t xml:space="preserve"> </w:t>
      </w:r>
      <w:r w:rsidR="008C492B">
        <w:rPr>
          <w:rFonts w:ascii="Verdana" w:hAnsi="Verdana"/>
          <w:sz w:val="20"/>
        </w:rPr>
        <w:t>Atualizar dados no CAPG</w:t>
      </w:r>
    </w:p>
    <w:p w:rsidR="005A66E6" w:rsidRPr="0017136D" w:rsidRDefault="00721BD7" w:rsidP="005A66E6">
      <w:pPr>
        <w:jc w:val="both"/>
        <w:rPr>
          <w:rFonts w:ascii="Verdana" w:hAnsi="Verdana"/>
          <w:sz w:val="20"/>
        </w:rPr>
      </w:pPr>
      <w:r w:rsidRPr="006C5F5A">
        <w:rPr>
          <w:rFonts w:ascii="Verdana" w:hAnsi="Verdana"/>
          <w:sz w:val="20"/>
        </w:rPr>
        <w:fldChar w:fldCharType="begin">
          <w:ffData>
            <w:name w:val="Check2"/>
            <w:enabled/>
            <w:calcOnExit w:val="0"/>
            <w:checkBox>
              <w:sizeAuto/>
              <w:default w:val="0"/>
              <w:checked w:val="0"/>
            </w:checkBox>
          </w:ffData>
        </w:fldChar>
      </w:r>
      <w:r w:rsidR="00CD6DC8" w:rsidRPr="006C5F5A">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C5F5A">
        <w:rPr>
          <w:rFonts w:ascii="Verdana" w:hAnsi="Verdana"/>
          <w:sz w:val="20"/>
        </w:rPr>
        <w:fldChar w:fldCharType="end"/>
      </w:r>
      <w:r w:rsidR="00CD6DC8">
        <w:rPr>
          <w:rFonts w:ascii="Verdana" w:hAnsi="Verdana"/>
          <w:sz w:val="20"/>
        </w:rPr>
        <w:t xml:space="preserve"> </w:t>
      </w:r>
      <w:r w:rsidR="008C492B">
        <w:rPr>
          <w:rFonts w:ascii="Verdana" w:hAnsi="Verdana"/>
          <w:sz w:val="20"/>
        </w:rPr>
        <w:t>Atualizar dados na lista de discentes da CAPES</w:t>
      </w:r>
    </w:p>
    <w:p w:rsidR="005A66E6" w:rsidRPr="0017136D" w:rsidRDefault="00721BD7" w:rsidP="005A66E6">
      <w:pPr>
        <w:jc w:val="both"/>
        <w:rPr>
          <w:rFonts w:ascii="Verdana" w:hAnsi="Verdana"/>
          <w:sz w:val="20"/>
        </w:rPr>
      </w:pPr>
      <w:r w:rsidRPr="006C5F5A">
        <w:rPr>
          <w:rFonts w:ascii="Verdana" w:hAnsi="Verdana"/>
          <w:sz w:val="20"/>
        </w:rPr>
        <w:fldChar w:fldCharType="begin">
          <w:ffData>
            <w:name w:val="Check2"/>
            <w:enabled/>
            <w:calcOnExit w:val="0"/>
            <w:checkBox>
              <w:sizeAuto/>
              <w:default w:val="0"/>
              <w:checked w:val="0"/>
            </w:checkBox>
          </w:ffData>
        </w:fldChar>
      </w:r>
      <w:r w:rsidR="00CD6DC8" w:rsidRPr="006C5F5A">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C5F5A">
        <w:rPr>
          <w:rFonts w:ascii="Verdana" w:hAnsi="Verdana"/>
          <w:sz w:val="20"/>
        </w:rPr>
        <w:fldChar w:fldCharType="end"/>
      </w:r>
      <w:r w:rsidR="00CD6DC8">
        <w:rPr>
          <w:rFonts w:ascii="Verdana" w:hAnsi="Verdana"/>
          <w:sz w:val="20"/>
        </w:rPr>
        <w:t xml:space="preserve"> </w:t>
      </w:r>
      <w:r w:rsidR="008C492B">
        <w:rPr>
          <w:rFonts w:ascii="Verdana" w:hAnsi="Verdana"/>
          <w:sz w:val="20"/>
        </w:rPr>
        <w:t>Atualizar dados na lista de discentes do PósENQ</w:t>
      </w:r>
    </w:p>
    <w:p w:rsidR="005A66E6" w:rsidRPr="0017136D" w:rsidRDefault="00721BD7" w:rsidP="008C492B">
      <w:pPr>
        <w:jc w:val="both"/>
        <w:rPr>
          <w:rFonts w:ascii="Verdana" w:hAnsi="Verdana"/>
          <w:sz w:val="20"/>
        </w:rPr>
      </w:pPr>
      <w:r w:rsidRPr="006C5F5A">
        <w:rPr>
          <w:rFonts w:ascii="Verdana" w:hAnsi="Verdana"/>
          <w:sz w:val="20"/>
        </w:rPr>
        <w:fldChar w:fldCharType="begin">
          <w:ffData>
            <w:name w:val="Check2"/>
            <w:enabled/>
            <w:calcOnExit w:val="0"/>
            <w:checkBox>
              <w:sizeAuto/>
              <w:default w:val="0"/>
              <w:checked w:val="0"/>
            </w:checkBox>
          </w:ffData>
        </w:fldChar>
      </w:r>
      <w:r w:rsidR="00CD6DC8" w:rsidRPr="006C5F5A">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6C5F5A">
        <w:rPr>
          <w:rFonts w:ascii="Verdana" w:hAnsi="Verdana"/>
          <w:sz w:val="20"/>
        </w:rPr>
        <w:fldChar w:fldCharType="end"/>
      </w:r>
      <w:r w:rsidR="00CD6DC8">
        <w:rPr>
          <w:rFonts w:ascii="Verdana" w:hAnsi="Verdana"/>
          <w:sz w:val="20"/>
        </w:rPr>
        <w:t xml:space="preserve"> </w:t>
      </w:r>
      <w:r w:rsidR="008C492B">
        <w:rPr>
          <w:rFonts w:ascii="Verdana" w:hAnsi="Verdana"/>
          <w:sz w:val="20"/>
        </w:rPr>
        <w:t>Arquivar na pasta do(a) aluno(a)</w:t>
      </w:r>
    </w:p>
    <w:p w:rsidR="00C461BD" w:rsidRDefault="00C461BD">
      <w:pPr>
        <w:suppressAutoHyphens w:val="0"/>
        <w:rPr>
          <w:rFonts w:ascii="Verdana" w:hAnsi="Verdana"/>
          <w:sz w:val="20"/>
        </w:rPr>
      </w:pPr>
      <w:r>
        <w:rPr>
          <w:rFonts w:ascii="Verdana" w:hAnsi="Verdana"/>
          <w:sz w:val="20"/>
        </w:rPr>
        <w:br w:type="page"/>
      </w:r>
    </w:p>
    <w:p w:rsidR="008C492B" w:rsidRPr="00C461BD" w:rsidRDefault="008C492B" w:rsidP="008C492B">
      <w:pPr>
        <w:jc w:val="center"/>
        <w:rPr>
          <w:rFonts w:ascii="Verdana" w:hAnsi="Verdana"/>
          <w:b/>
          <w:sz w:val="18"/>
          <w:szCs w:val="18"/>
        </w:rPr>
      </w:pPr>
      <w:r w:rsidRPr="00C461BD">
        <w:rPr>
          <w:rFonts w:ascii="Verdana" w:hAnsi="Verdana"/>
          <w:b/>
          <w:sz w:val="18"/>
          <w:szCs w:val="18"/>
        </w:rPr>
        <w:lastRenderedPageBreak/>
        <w:t>Normas para bancas examinadoras de exames de qualificação:</w:t>
      </w:r>
    </w:p>
    <w:p w:rsidR="008C492B" w:rsidRPr="00C461BD" w:rsidRDefault="008C492B" w:rsidP="008C492B">
      <w:pPr>
        <w:jc w:val="both"/>
        <w:rPr>
          <w:rFonts w:ascii="Verdana" w:hAnsi="Verdana"/>
          <w:sz w:val="18"/>
          <w:szCs w:val="18"/>
        </w:rPr>
      </w:pPr>
    </w:p>
    <w:p w:rsidR="008C492B" w:rsidRPr="00C461BD" w:rsidRDefault="008C492B" w:rsidP="008C492B">
      <w:pPr>
        <w:pStyle w:val="ListParagraph"/>
        <w:numPr>
          <w:ilvl w:val="0"/>
          <w:numId w:val="5"/>
        </w:numPr>
        <w:jc w:val="both"/>
        <w:rPr>
          <w:rFonts w:ascii="Verdana" w:hAnsi="Verdana"/>
          <w:sz w:val="18"/>
          <w:szCs w:val="18"/>
        </w:rPr>
      </w:pPr>
      <w:r w:rsidRPr="00C461BD">
        <w:rPr>
          <w:rFonts w:ascii="Verdana" w:hAnsi="Verdana"/>
          <w:sz w:val="18"/>
          <w:szCs w:val="18"/>
        </w:rPr>
        <w:t>EXAMES DE QUALIFICAÇÃO: As bancas para os exames de qualificação são regidas pela seção III, Artigo 62 do Regimento do Programa. Elas são compostas por pelo menos quatro pesquisadores, sendo pelo menos um com as funções (5) ou (6). Não existem restrições para a participação do orientador e coorientadores. Vale provisoriamente a norma de que o orientador, os coorientadores e membros dos grupos de pesquisa liderados por algum deles não deve exceder 50 % dos membros da banca.</w:t>
      </w:r>
    </w:p>
    <w:p w:rsidR="008C492B" w:rsidRPr="00C461BD" w:rsidRDefault="008C492B" w:rsidP="008C492B">
      <w:pPr>
        <w:pStyle w:val="ListParagraph"/>
        <w:jc w:val="both"/>
        <w:rPr>
          <w:rFonts w:ascii="Verdana" w:hAnsi="Verdana"/>
          <w:sz w:val="18"/>
          <w:szCs w:val="18"/>
        </w:rPr>
      </w:pPr>
    </w:p>
    <w:p w:rsidR="008C492B" w:rsidRPr="00C461BD" w:rsidRDefault="008C492B" w:rsidP="008C492B">
      <w:pPr>
        <w:pStyle w:val="ListParagraph"/>
        <w:numPr>
          <w:ilvl w:val="0"/>
          <w:numId w:val="5"/>
        </w:numPr>
        <w:jc w:val="both"/>
        <w:rPr>
          <w:rFonts w:ascii="Verdana" w:hAnsi="Verdana"/>
          <w:sz w:val="18"/>
          <w:szCs w:val="18"/>
        </w:rPr>
      </w:pPr>
      <w:bookmarkStart w:id="60" w:name="OLE_LINK100"/>
      <w:bookmarkStart w:id="61" w:name="OLE_LINK101"/>
      <w:r w:rsidRPr="00C461BD">
        <w:rPr>
          <w:rFonts w:ascii="Verdana" w:hAnsi="Verdana"/>
          <w:sz w:val="18"/>
          <w:szCs w:val="18"/>
        </w:rPr>
        <w:t xml:space="preserve">Cada membro da banca pode possuir uma das funções previstas na </w:t>
      </w:r>
      <w:r w:rsidRPr="00C461BD">
        <w:rPr>
          <w:rFonts w:ascii="Verdana" w:hAnsi="Verdana"/>
          <w:b/>
          <w:sz w:val="18"/>
          <w:szCs w:val="18"/>
        </w:rPr>
        <w:t>Resolução Normativa 05/CUn/2010</w:t>
      </w:r>
      <w:r w:rsidRPr="00C461BD">
        <w:rPr>
          <w:rFonts w:ascii="Verdana" w:hAnsi="Verdana"/>
          <w:sz w:val="18"/>
          <w:szCs w:val="18"/>
        </w:rPr>
        <w:t xml:space="preserve">, no </w:t>
      </w:r>
      <w:r w:rsidRPr="00C461BD">
        <w:rPr>
          <w:rFonts w:ascii="Verdana" w:hAnsi="Verdana"/>
          <w:b/>
          <w:sz w:val="18"/>
          <w:szCs w:val="18"/>
        </w:rPr>
        <w:t>Regimento ou em Resoluções do Programa (RP)</w:t>
      </w:r>
      <w:r w:rsidRPr="00C461BD">
        <w:rPr>
          <w:rFonts w:ascii="Verdana" w:hAnsi="Verdana"/>
          <w:sz w:val="18"/>
          <w:szCs w:val="18"/>
        </w:rPr>
        <w:t>.</w:t>
      </w:r>
    </w:p>
    <w:bookmarkEnd w:id="60"/>
    <w:bookmarkEnd w:id="61"/>
    <w:p w:rsidR="008C492B" w:rsidRPr="00C461BD" w:rsidRDefault="008C492B" w:rsidP="008C492B">
      <w:pPr>
        <w:ind w:left="720"/>
        <w:jc w:val="both"/>
        <w:rPr>
          <w:rFonts w:ascii="Verdana" w:hAnsi="Verdana"/>
          <w:sz w:val="18"/>
          <w:szCs w:val="18"/>
        </w:rPr>
      </w:pPr>
    </w:p>
    <w:p w:rsidR="008C492B" w:rsidRPr="00C461BD" w:rsidRDefault="008C492B" w:rsidP="008C492B">
      <w:pPr>
        <w:jc w:val="both"/>
        <w:rPr>
          <w:rFonts w:ascii="Verdana" w:hAnsi="Verdana"/>
          <w:b/>
          <w:sz w:val="18"/>
          <w:szCs w:val="18"/>
        </w:rPr>
      </w:pPr>
      <w:r w:rsidRPr="00C461BD">
        <w:rPr>
          <w:rFonts w:ascii="Verdana" w:hAnsi="Verdana"/>
          <w:b/>
          <w:sz w:val="18"/>
          <w:szCs w:val="18"/>
        </w:rPr>
        <w:t>FUNÇÕES:</w:t>
      </w:r>
    </w:p>
    <w:p w:rsidR="00C461BD" w:rsidRPr="00C461BD" w:rsidRDefault="00C461BD" w:rsidP="008C492B">
      <w:pPr>
        <w:jc w:val="both"/>
        <w:rPr>
          <w:rFonts w:ascii="Verdana" w:hAnsi="Verdana"/>
          <w:b/>
          <w:sz w:val="18"/>
          <w:szCs w:val="18"/>
        </w:rPr>
      </w:pPr>
    </w:p>
    <w:p w:rsidR="008C492B" w:rsidRPr="00C461BD" w:rsidRDefault="008C492B" w:rsidP="008C492B">
      <w:pPr>
        <w:jc w:val="both"/>
        <w:rPr>
          <w:rFonts w:ascii="Verdana" w:hAnsi="Verdana"/>
          <w:sz w:val="18"/>
          <w:szCs w:val="18"/>
        </w:rPr>
      </w:pPr>
      <w:r w:rsidRPr="00C461BD">
        <w:rPr>
          <w:rFonts w:ascii="Verdana" w:hAnsi="Verdana"/>
          <w:sz w:val="18"/>
          <w:szCs w:val="18"/>
        </w:rPr>
        <w:t>(1) PRESIDENTE,</w:t>
      </w:r>
    </w:p>
    <w:p w:rsidR="008C492B" w:rsidRPr="00C461BD" w:rsidRDefault="008C492B" w:rsidP="008C492B">
      <w:pPr>
        <w:jc w:val="both"/>
        <w:rPr>
          <w:rFonts w:ascii="Verdana" w:hAnsi="Verdana"/>
          <w:sz w:val="18"/>
          <w:szCs w:val="18"/>
        </w:rPr>
      </w:pPr>
      <w:r w:rsidRPr="00C461BD">
        <w:rPr>
          <w:rFonts w:ascii="Verdana" w:hAnsi="Verdana"/>
          <w:sz w:val="18"/>
          <w:szCs w:val="18"/>
        </w:rPr>
        <w:t>(2) ORIENTADOR,</w:t>
      </w:r>
    </w:p>
    <w:p w:rsidR="008C492B" w:rsidRPr="00C461BD" w:rsidRDefault="008C492B" w:rsidP="008C492B">
      <w:pPr>
        <w:jc w:val="both"/>
        <w:rPr>
          <w:rFonts w:ascii="Verdana" w:hAnsi="Verdana"/>
          <w:sz w:val="18"/>
          <w:szCs w:val="18"/>
        </w:rPr>
      </w:pPr>
      <w:r w:rsidRPr="00C461BD">
        <w:rPr>
          <w:rFonts w:ascii="Verdana" w:hAnsi="Verdana"/>
          <w:sz w:val="18"/>
          <w:szCs w:val="18"/>
        </w:rPr>
        <w:t>(3) COORIENTADOR,</w:t>
      </w:r>
    </w:p>
    <w:p w:rsidR="008C492B" w:rsidRPr="00C461BD" w:rsidRDefault="008C492B" w:rsidP="008C492B">
      <w:pPr>
        <w:jc w:val="both"/>
        <w:rPr>
          <w:rFonts w:ascii="Verdana" w:hAnsi="Verdana"/>
          <w:sz w:val="18"/>
          <w:szCs w:val="18"/>
        </w:rPr>
      </w:pPr>
      <w:r w:rsidRPr="00C461BD">
        <w:rPr>
          <w:rFonts w:ascii="Verdana" w:hAnsi="Verdana"/>
          <w:sz w:val="18"/>
          <w:szCs w:val="18"/>
        </w:rPr>
        <w:t>(4) MEMBRO INTERNO - professor do quadro permanente ou visitante do Programa,</w:t>
      </w:r>
    </w:p>
    <w:p w:rsidR="008C492B" w:rsidRPr="00C461BD" w:rsidRDefault="008C492B" w:rsidP="008C492B">
      <w:pPr>
        <w:jc w:val="both"/>
        <w:rPr>
          <w:rFonts w:ascii="Verdana" w:hAnsi="Verdana"/>
          <w:sz w:val="18"/>
          <w:szCs w:val="18"/>
        </w:rPr>
      </w:pPr>
      <w:r w:rsidRPr="00C461BD">
        <w:rPr>
          <w:rFonts w:ascii="Verdana" w:hAnsi="Verdana"/>
          <w:sz w:val="18"/>
          <w:szCs w:val="18"/>
        </w:rPr>
        <w:t>(5) MEMBRO EXTERNO AO PROGRAMA,</w:t>
      </w:r>
    </w:p>
    <w:p w:rsidR="008C492B" w:rsidRPr="00C461BD" w:rsidRDefault="008C492B" w:rsidP="008C492B">
      <w:pPr>
        <w:jc w:val="both"/>
        <w:rPr>
          <w:rFonts w:ascii="Verdana" w:hAnsi="Verdana"/>
          <w:sz w:val="18"/>
          <w:szCs w:val="18"/>
        </w:rPr>
      </w:pPr>
      <w:r w:rsidRPr="00C461BD">
        <w:rPr>
          <w:rFonts w:ascii="Verdana" w:hAnsi="Verdana"/>
          <w:sz w:val="18"/>
          <w:szCs w:val="18"/>
        </w:rPr>
        <w:t>(6) MEMBRO EXTERNO À UFSC,</w:t>
      </w:r>
    </w:p>
    <w:p w:rsidR="008C492B" w:rsidRPr="00C461BD" w:rsidRDefault="008C492B" w:rsidP="008C492B">
      <w:pPr>
        <w:jc w:val="both"/>
        <w:rPr>
          <w:rFonts w:ascii="Verdana" w:hAnsi="Verdana"/>
          <w:sz w:val="18"/>
          <w:szCs w:val="18"/>
        </w:rPr>
      </w:pPr>
      <w:r w:rsidRPr="00C461BD">
        <w:rPr>
          <w:rFonts w:ascii="Verdana" w:hAnsi="Verdana"/>
          <w:sz w:val="18"/>
          <w:szCs w:val="18"/>
        </w:rPr>
        <w:t>(7) MEMBRO PARTICIPANTE – pós-doutores, integrantes dos grupos de pesquisa liderados pelo orientador ou pelo sub-orientador e demais casos não incluídos nos itens anteriores.</w:t>
      </w:r>
    </w:p>
    <w:p w:rsidR="008C492B" w:rsidRPr="00C461BD" w:rsidRDefault="008C492B" w:rsidP="008C492B">
      <w:pPr>
        <w:jc w:val="both"/>
        <w:rPr>
          <w:rFonts w:ascii="Verdana" w:hAnsi="Verdana"/>
          <w:sz w:val="18"/>
          <w:szCs w:val="18"/>
        </w:rPr>
      </w:pPr>
    </w:p>
    <w:p w:rsidR="008C492B" w:rsidRPr="00C461BD" w:rsidRDefault="008C492B" w:rsidP="008C492B">
      <w:pPr>
        <w:pStyle w:val="ListParagraph"/>
        <w:numPr>
          <w:ilvl w:val="0"/>
          <w:numId w:val="5"/>
        </w:numPr>
        <w:jc w:val="both"/>
        <w:rPr>
          <w:rFonts w:ascii="Verdana" w:hAnsi="Verdana"/>
          <w:sz w:val="18"/>
          <w:szCs w:val="18"/>
        </w:rPr>
      </w:pPr>
      <w:r w:rsidRPr="00C461BD">
        <w:rPr>
          <w:rFonts w:ascii="Verdana" w:hAnsi="Verdana"/>
          <w:sz w:val="18"/>
          <w:szCs w:val="18"/>
        </w:rPr>
        <w:t>Os membros das comissões examinadoras devem possuir o título de doutor, ou equivalente.</w:t>
      </w:r>
    </w:p>
    <w:p w:rsidR="00DB6D06" w:rsidRPr="00C461BD" w:rsidRDefault="00DB6D06" w:rsidP="00DB6D06">
      <w:pPr>
        <w:pStyle w:val="ListParagraph"/>
        <w:jc w:val="both"/>
        <w:rPr>
          <w:rFonts w:ascii="Verdana" w:hAnsi="Verdana"/>
          <w:sz w:val="18"/>
          <w:szCs w:val="18"/>
        </w:rPr>
      </w:pPr>
    </w:p>
    <w:p w:rsidR="00DB6D06" w:rsidRPr="00C461BD" w:rsidRDefault="00DB6D06" w:rsidP="008C492B">
      <w:pPr>
        <w:pStyle w:val="ListParagraph"/>
        <w:numPr>
          <w:ilvl w:val="0"/>
          <w:numId w:val="5"/>
        </w:numPr>
        <w:jc w:val="both"/>
        <w:rPr>
          <w:rFonts w:ascii="Verdana" w:hAnsi="Verdana"/>
          <w:sz w:val="18"/>
          <w:szCs w:val="18"/>
        </w:rPr>
      </w:pPr>
      <w:bookmarkStart w:id="62" w:name="OLE_LINK110"/>
      <w:bookmarkStart w:id="63" w:name="OLE_LINK111"/>
      <w:r w:rsidRPr="00C461BD">
        <w:rPr>
          <w:rFonts w:ascii="Verdana" w:hAnsi="Verdana"/>
          <w:sz w:val="18"/>
          <w:szCs w:val="18"/>
        </w:rPr>
        <w:t>Para as funções 5 e 6 não serão aceitos pesquisadores:</w:t>
      </w:r>
    </w:p>
    <w:bookmarkEnd w:id="62"/>
    <w:bookmarkEnd w:id="63"/>
    <w:p w:rsidR="00DB6D06" w:rsidRPr="00C461BD" w:rsidRDefault="00DB6D06" w:rsidP="00DB6D06">
      <w:pPr>
        <w:numPr>
          <w:ilvl w:val="1"/>
          <w:numId w:val="5"/>
        </w:numPr>
        <w:jc w:val="both"/>
        <w:rPr>
          <w:rFonts w:ascii="Verdana" w:hAnsi="Verdana"/>
          <w:sz w:val="18"/>
          <w:szCs w:val="18"/>
        </w:rPr>
      </w:pPr>
      <w:r w:rsidRPr="00C461BD">
        <w:rPr>
          <w:rFonts w:ascii="Verdana" w:hAnsi="Verdana"/>
          <w:sz w:val="18"/>
          <w:szCs w:val="18"/>
        </w:rPr>
        <w:t>integrantes de grupo de pesquisa liderado pelo orientador ou pelo coorientador;</w:t>
      </w:r>
    </w:p>
    <w:p w:rsidR="00DB6D06" w:rsidRDefault="00DB6D06" w:rsidP="00DB6D06">
      <w:pPr>
        <w:numPr>
          <w:ilvl w:val="1"/>
          <w:numId w:val="5"/>
        </w:numPr>
        <w:jc w:val="both"/>
        <w:rPr>
          <w:rFonts w:ascii="Verdana" w:hAnsi="Verdana"/>
          <w:sz w:val="18"/>
          <w:szCs w:val="18"/>
        </w:rPr>
      </w:pPr>
      <w:r w:rsidRPr="00C461BD">
        <w:rPr>
          <w:rFonts w:ascii="Verdana" w:hAnsi="Verdana"/>
          <w:sz w:val="18"/>
          <w:szCs w:val="18"/>
        </w:rPr>
        <w:t>ex-orientados de doutorado do orientador ou do coorientador, com título obtido a menos de 5 anos.</w:t>
      </w:r>
    </w:p>
    <w:p w:rsidR="00C461BD" w:rsidRPr="00C461BD" w:rsidRDefault="00C461BD" w:rsidP="00C461BD">
      <w:pPr>
        <w:ind w:left="1440"/>
        <w:jc w:val="both"/>
        <w:rPr>
          <w:rFonts w:ascii="Verdana" w:hAnsi="Verdana"/>
          <w:sz w:val="18"/>
          <w:szCs w:val="18"/>
        </w:rPr>
      </w:pPr>
    </w:p>
    <w:p w:rsidR="00DB6D06" w:rsidRPr="00C461BD" w:rsidRDefault="00DB6D06" w:rsidP="00DB6D06">
      <w:pPr>
        <w:pStyle w:val="ListParagraph"/>
        <w:numPr>
          <w:ilvl w:val="0"/>
          <w:numId w:val="5"/>
        </w:numPr>
        <w:jc w:val="both"/>
        <w:rPr>
          <w:rFonts w:ascii="Verdana" w:hAnsi="Verdana"/>
          <w:sz w:val="18"/>
          <w:szCs w:val="18"/>
        </w:rPr>
      </w:pPr>
      <w:r w:rsidRPr="00C461BD">
        <w:rPr>
          <w:rFonts w:ascii="Verdana" w:hAnsi="Verdana"/>
          <w:sz w:val="18"/>
          <w:szCs w:val="18"/>
        </w:rPr>
        <w:t>Todos os pedidos de Banca Examinadora deverão ser apresentados à secretaria do Programa com antecedência mínima de dez dias úteis da data da defesa.</w:t>
      </w:r>
    </w:p>
    <w:p w:rsidR="008C492B" w:rsidRPr="00C461BD" w:rsidRDefault="008C492B" w:rsidP="008C492B">
      <w:pPr>
        <w:jc w:val="both"/>
        <w:rPr>
          <w:rFonts w:ascii="Verdana" w:hAnsi="Verdana"/>
          <w:sz w:val="18"/>
          <w:szCs w:val="18"/>
        </w:rPr>
      </w:pPr>
    </w:p>
    <w:sectPr w:rsidR="008C492B" w:rsidRPr="00C461BD" w:rsidSect="00A659A5">
      <w:headerReference w:type="default" r:id="rId8"/>
      <w:footnotePr>
        <w:pos w:val="beneathText"/>
      </w:footnotePr>
      <w:pgSz w:w="11907" w:h="16840" w:code="9"/>
      <w:pgMar w:top="2696" w:right="1134" w:bottom="719" w:left="1701" w:header="540" w:footer="2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21E" w:rsidRDefault="00EC721E" w:rsidP="004B185E">
      <w:r>
        <w:separator/>
      </w:r>
    </w:p>
  </w:endnote>
  <w:endnote w:type="continuationSeparator" w:id="0">
    <w:p w:rsidR="00EC721E" w:rsidRDefault="00EC721E" w:rsidP="004B1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21E" w:rsidRDefault="00EC721E" w:rsidP="004B185E">
      <w:r>
        <w:separator/>
      </w:r>
    </w:p>
  </w:footnote>
  <w:footnote w:type="continuationSeparator" w:id="0">
    <w:p w:rsidR="00EC721E" w:rsidRDefault="00EC721E" w:rsidP="004B1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C8" w:rsidRDefault="00C012C8">
    <w:pPr>
      <w:pStyle w:val="Header"/>
      <w:jc w:val="center"/>
      <w:rPr>
        <w:noProof/>
        <w:sz w:val="18"/>
      </w:rPr>
    </w:pPr>
    <w:r>
      <w:rPr>
        <w:noProof/>
        <w:lang w:val="pt-PT" w:eastAsia="pt-PT"/>
      </w:rPr>
      <w:drawing>
        <wp:anchor distT="0" distB="0" distL="114300" distR="114300" simplePos="0" relativeHeight="251657728" behindDoc="0" locked="0" layoutInCell="1" allowOverlap="1">
          <wp:simplePos x="0" y="0"/>
          <wp:positionH relativeFrom="column">
            <wp:posOffset>2552700</wp:posOffset>
          </wp:positionH>
          <wp:positionV relativeFrom="paragraph">
            <wp:posOffset>102870</wp:posOffset>
          </wp:positionV>
          <wp:extent cx="682625" cy="728980"/>
          <wp:effectExtent l="19050" t="0" r="317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2625" cy="728980"/>
                  </a:xfrm>
                  <a:prstGeom prst="rect">
                    <a:avLst/>
                  </a:prstGeom>
                  <a:noFill/>
                  <a:ln w="9525">
                    <a:noFill/>
                    <a:miter lim="800000"/>
                    <a:headEnd/>
                    <a:tailEnd/>
                  </a:ln>
                </pic:spPr>
              </pic:pic>
            </a:graphicData>
          </a:graphic>
        </wp:anchor>
      </w:drawing>
    </w:r>
  </w:p>
  <w:p w:rsidR="00C012C8" w:rsidRDefault="00C012C8">
    <w:pPr>
      <w:pStyle w:val="Header"/>
      <w:jc w:val="center"/>
      <w:rPr>
        <w:sz w:val="18"/>
      </w:rPr>
    </w:pPr>
  </w:p>
  <w:p w:rsidR="00C012C8" w:rsidRDefault="00C012C8">
    <w:pPr>
      <w:pStyle w:val="Header"/>
      <w:jc w:val="center"/>
      <w:rPr>
        <w:sz w:val="18"/>
      </w:rPr>
    </w:pPr>
  </w:p>
  <w:p w:rsidR="00C012C8" w:rsidRPr="005F5133" w:rsidRDefault="00C012C8">
    <w:pPr>
      <w:pStyle w:val="Header"/>
      <w:jc w:val="center"/>
      <w:rPr>
        <w:rFonts w:ascii="Verdana" w:hAnsi="Verdana"/>
        <w:sz w:val="18"/>
      </w:rPr>
    </w:pPr>
  </w:p>
  <w:p w:rsidR="00C012C8" w:rsidRPr="005F5133" w:rsidRDefault="00C012C8">
    <w:pPr>
      <w:pStyle w:val="Header"/>
      <w:jc w:val="center"/>
      <w:rPr>
        <w:rFonts w:ascii="Verdana" w:hAnsi="Verdana"/>
        <w:sz w:val="18"/>
      </w:rPr>
    </w:pPr>
  </w:p>
  <w:p w:rsidR="00C012C8" w:rsidRPr="005F5133" w:rsidRDefault="00C012C8">
    <w:pPr>
      <w:pStyle w:val="Header"/>
      <w:jc w:val="center"/>
      <w:rPr>
        <w:rFonts w:ascii="Verdana" w:hAnsi="Verdana"/>
        <w:sz w:val="18"/>
      </w:rPr>
    </w:pPr>
  </w:p>
  <w:p w:rsidR="00C012C8" w:rsidRPr="005F5133" w:rsidRDefault="00C012C8">
    <w:pPr>
      <w:pStyle w:val="Header"/>
      <w:jc w:val="center"/>
      <w:rPr>
        <w:rFonts w:ascii="Verdana" w:hAnsi="Verdana"/>
        <w:sz w:val="18"/>
      </w:rPr>
    </w:pPr>
  </w:p>
  <w:p w:rsidR="00C012C8" w:rsidRPr="005F5133" w:rsidRDefault="00C012C8">
    <w:pPr>
      <w:pStyle w:val="Header"/>
      <w:jc w:val="center"/>
      <w:rPr>
        <w:rFonts w:ascii="Verdana" w:hAnsi="Verdana"/>
        <w:sz w:val="16"/>
        <w:szCs w:val="16"/>
      </w:rPr>
    </w:pPr>
    <w:r w:rsidRPr="005F5133">
      <w:rPr>
        <w:rFonts w:ascii="Verdana" w:hAnsi="Verdana"/>
        <w:sz w:val="16"/>
        <w:szCs w:val="16"/>
      </w:rPr>
      <w:t>SERVIÇO PÚBLICO FEDERAL</w:t>
    </w:r>
  </w:p>
  <w:p w:rsidR="00C012C8" w:rsidRPr="005F5133" w:rsidRDefault="00C012C8">
    <w:pPr>
      <w:pStyle w:val="Header"/>
      <w:jc w:val="center"/>
      <w:rPr>
        <w:rFonts w:ascii="Verdana" w:hAnsi="Verdana"/>
        <w:b/>
        <w:sz w:val="20"/>
      </w:rPr>
    </w:pPr>
    <w:r w:rsidRPr="005F5133">
      <w:rPr>
        <w:rFonts w:ascii="Verdana" w:hAnsi="Verdana"/>
        <w:b/>
        <w:sz w:val="20"/>
      </w:rPr>
      <w:t>UNIVERSIDADE FEDERAL DE SANTA CATARINA</w:t>
    </w:r>
  </w:p>
  <w:p w:rsidR="00C012C8" w:rsidRDefault="00C012C8">
    <w:pPr>
      <w:pStyle w:val="Header"/>
      <w:jc w:val="center"/>
      <w:rPr>
        <w:rFonts w:ascii="Verdana" w:hAnsi="Verdana"/>
        <w:b/>
        <w:sz w:val="20"/>
      </w:rPr>
    </w:pPr>
    <w:r>
      <w:rPr>
        <w:rFonts w:ascii="Verdana" w:hAnsi="Verdana"/>
        <w:b/>
        <w:sz w:val="20"/>
      </w:rPr>
      <w:t>CENTRO TECNOLÓGICO</w:t>
    </w:r>
  </w:p>
  <w:p w:rsidR="00C012C8" w:rsidRPr="005F5133" w:rsidRDefault="00C012C8" w:rsidP="00C25F68">
    <w:pPr>
      <w:pStyle w:val="Header"/>
      <w:jc w:val="center"/>
      <w:rPr>
        <w:rFonts w:ascii="Verdana" w:hAnsi="Verdana"/>
        <w:b/>
      </w:rPr>
    </w:pPr>
    <w:r>
      <w:rPr>
        <w:rFonts w:ascii="Verdana" w:hAnsi="Verdana"/>
        <w:b/>
        <w:sz w:val="20"/>
      </w:rPr>
      <w:t>Programa de Pós-Gradu</w:t>
    </w:r>
    <w:r w:rsidR="00154C57">
      <w:rPr>
        <w:rFonts w:ascii="Verdana" w:hAnsi="Verdana"/>
        <w:b/>
        <w:sz w:val="20"/>
      </w:rPr>
      <w:t>ação em Engenharia Química - Pó</w:t>
    </w:r>
    <w:r w:rsidR="00E114F3">
      <w:rPr>
        <w:rFonts w:ascii="Verdana" w:hAnsi="Verdana"/>
        <w:b/>
        <w:sz w:val="20"/>
      </w:rPr>
      <w:t>s</w:t>
    </w:r>
    <w:r>
      <w:rPr>
        <w:rFonts w:ascii="Verdana" w:hAnsi="Verdana"/>
        <w:b/>
        <w:sz w:val="20"/>
      </w:rPr>
      <w:t>ENQ</w:t>
    </w:r>
  </w:p>
  <w:p w:rsidR="00C012C8" w:rsidRPr="005F5133" w:rsidRDefault="00C012C8">
    <w:pPr>
      <w:pStyle w:val="Header"/>
      <w:jc w:val="center"/>
      <w:rPr>
        <w:rFonts w:ascii="Verdana" w:hAnsi="Verdana"/>
        <w:sz w:val="16"/>
        <w:szCs w:val="16"/>
      </w:rPr>
    </w:pPr>
    <w:r w:rsidRPr="005F5133">
      <w:rPr>
        <w:rFonts w:ascii="Verdana" w:hAnsi="Verdana"/>
        <w:sz w:val="16"/>
        <w:szCs w:val="16"/>
      </w:rPr>
      <w:t xml:space="preserve">CAMPUS UNIVERSITÁRIO REITOR JOÃO DAVID FERREIRA LIMA - TRINDADE </w:t>
    </w:r>
  </w:p>
  <w:p w:rsidR="00C012C8" w:rsidRPr="005F5133" w:rsidRDefault="00C012C8">
    <w:pPr>
      <w:pStyle w:val="Header"/>
      <w:jc w:val="center"/>
      <w:rPr>
        <w:rFonts w:ascii="Verdana" w:hAnsi="Verdana"/>
        <w:sz w:val="16"/>
        <w:szCs w:val="16"/>
      </w:rPr>
    </w:pPr>
    <w:r w:rsidRPr="005F5133">
      <w:rPr>
        <w:rFonts w:ascii="Verdana" w:hAnsi="Verdana"/>
        <w:sz w:val="16"/>
        <w:szCs w:val="16"/>
      </w:rPr>
      <w:t>CEP: 88040-900 - FLORIANÓPOLIS - SC</w:t>
    </w:r>
  </w:p>
  <w:p w:rsidR="00C012C8" w:rsidRDefault="00C012C8" w:rsidP="00A659A5">
    <w:pPr>
      <w:pStyle w:val="Header"/>
      <w:jc w:val="center"/>
      <w:rPr>
        <w:rFonts w:ascii="Verdana" w:hAnsi="Verdana"/>
        <w:sz w:val="16"/>
        <w:szCs w:val="16"/>
      </w:rPr>
    </w:pPr>
    <w:r>
      <w:rPr>
        <w:rFonts w:ascii="Verdana" w:hAnsi="Verdana"/>
        <w:sz w:val="16"/>
        <w:szCs w:val="16"/>
      </w:rPr>
      <w:t>TELEFONE (48) 3721-2501 - FAX (</w:t>
    </w:r>
    <w:r w:rsidRPr="005F5133">
      <w:rPr>
        <w:rFonts w:ascii="Verdana" w:hAnsi="Verdana"/>
        <w:sz w:val="16"/>
        <w:szCs w:val="16"/>
      </w:rPr>
      <w:t xml:space="preserve">48) </w:t>
    </w:r>
    <w:r>
      <w:rPr>
        <w:rFonts w:ascii="Verdana" w:hAnsi="Verdana"/>
        <w:sz w:val="16"/>
        <w:szCs w:val="16"/>
      </w:rPr>
      <w:t>3721-9687</w:t>
    </w:r>
  </w:p>
  <w:p w:rsidR="00C012C8" w:rsidRDefault="009111E5" w:rsidP="00A659A5">
    <w:pPr>
      <w:pStyle w:val="Header"/>
      <w:jc w:val="center"/>
      <w:rPr>
        <w:rFonts w:ascii="Verdana" w:hAnsi="Verdana"/>
        <w:sz w:val="16"/>
        <w:szCs w:val="16"/>
        <w:lang w:val="en-US"/>
      </w:rPr>
    </w:pPr>
    <w:r>
      <w:rPr>
        <w:rFonts w:ascii="Verdana" w:hAnsi="Verdana"/>
        <w:sz w:val="16"/>
        <w:szCs w:val="16"/>
        <w:lang w:val="en-US"/>
      </w:rPr>
      <w:t xml:space="preserve">Homepage: www.posenq.posgrad.ufsc.br     </w:t>
    </w:r>
    <w:r w:rsidR="00C012C8" w:rsidRPr="007B1BAB">
      <w:rPr>
        <w:rFonts w:ascii="Verdana" w:hAnsi="Verdana"/>
        <w:sz w:val="16"/>
        <w:szCs w:val="16"/>
        <w:lang w:val="en-US"/>
      </w:rPr>
      <w:t xml:space="preserve">Email: </w:t>
    </w:r>
    <w:r w:rsidR="00582262" w:rsidRPr="00582262">
      <w:rPr>
        <w:rFonts w:ascii="Verdana" w:hAnsi="Verdana"/>
        <w:sz w:val="16"/>
        <w:szCs w:val="16"/>
        <w:lang w:val="en-US"/>
      </w:rPr>
      <w:t>ppgenq@contato.ufsc.br</w:t>
    </w:r>
  </w:p>
  <w:p w:rsidR="00CD6DC8" w:rsidRPr="007B1BAB" w:rsidRDefault="00CD6DC8" w:rsidP="00A659A5">
    <w:pPr>
      <w:pStyle w:val="Header"/>
      <w:jc w:val="center"/>
      <w:rPr>
        <w:rFonts w:ascii="Verdana" w:hAnsi="Verdana"/>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5B5D78"/>
    <w:multiLevelType w:val="hybridMultilevel"/>
    <w:tmpl w:val="077092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C458A4"/>
    <w:multiLevelType w:val="hybridMultilevel"/>
    <w:tmpl w:val="6EF4FF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83428D"/>
    <w:multiLevelType w:val="hybridMultilevel"/>
    <w:tmpl w:val="B84CB9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F11150"/>
    <w:multiLevelType w:val="hybridMultilevel"/>
    <w:tmpl w:val="2CBEC7F2"/>
    <w:lvl w:ilvl="0" w:tplc="07AE1A02">
      <w:start w:val="1"/>
      <w:numFmt w:val="decimal"/>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5">
    <w:nsid w:val="7C1504D8"/>
    <w:multiLevelType w:val="hybridMultilevel"/>
    <w:tmpl w:val="261C5E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ocumentProtection w:edit="forms" w:enforcement="1" w:cryptProviderType="rsaFull" w:cryptAlgorithmClass="hash" w:cryptAlgorithmType="typeAny" w:cryptAlgorithmSid="4" w:cryptSpinCount="50000" w:hash="SzXmG42kb3VJ8eRDF2+WJiTQg3I=" w:salt="wzROJP09Yp4/FIxghYyiig=="/>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69634"/>
  </w:hdrShapeDefaults>
  <w:footnotePr>
    <w:pos w:val="beneathText"/>
    <w:footnote w:id="-1"/>
    <w:footnote w:id="0"/>
  </w:footnotePr>
  <w:endnotePr>
    <w:endnote w:id="-1"/>
    <w:endnote w:id="0"/>
  </w:endnotePr>
  <w:compat/>
  <w:rsids>
    <w:rsidRoot w:val="00484C5E"/>
    <w:rsid w:val="00015836"/>
    <w:rsid w:val="00052CF6"/>
    <w:rsid w:val="00055128"/>
    <w:rsid w:val="0005543A"/>
    <w:rsid w:val="0006463A"/>
    <w:rsid w:val="000678D4"/>
    <w:rsid w:val="00072EED"/>
    <w:rsid w:val="00082021"/>
    <w:rsid w:val="00083BB6"/>
    <w:rsid w:val="000C06B1"/>
    <w:rsid w:val="000C2F19"/>
    <w:rsid w:val="000D12AD"/>
    <w:rsid w:val="000E1B90"/>
    <w:rsid w:val="000E5231"/>
    <w:rsid w:val="000F688F"/>
    <w:rsid w:val="00127B9A"/>
    <w:rsid w:val="00132B07"/>
    <w:rsid w:val="00145BE5"/>
    <w:rsid w:val="00146537"/>
    <w:rsid w:val="00154C57"/>
    <w:rsid w:val="00157FF4"/>
    <w:rsid w:val="0016585D"/>
    <w:rsid w:val="00171294"/>
    <w:rsid w:val="0017136D"/>
    <w:rsid w:val="001A47EB"/>
    <w:rsid w:val="001B4FE5"/>
    <w:rsid w:val="001B7F23"/>
    <w:rsid w:val="001D0A24"/>
    <w:rsid w:val="001D7F73"/>
    <w:rsid w:val="001E58E3"/>
    <w:rsid w:val="001F3214"/>
    <w:rsid w:val="001F51E7"/>
    <w:rsid w:val="001F7F33"/>
    <w:rsid w:val="002100AB"/>
    <w:rsid w:val="00211F72"/>
    <w:rsid w:val="00226AB4"/>
    <w:rsid w:val="0024035A"/>
    <w:rsid w:val="002411BE"/>
    <w:rsid w:val="00245357"/>
    <w:rsid w:val="00261E5D"/>
    <w:rsid w:val="002629CE"/>
    <w:rsid w:val="00262B8E"/>
    <w:rsid w:val="002967F7"/>
    <w:rsid w:val="002D290C"/>
    <w:rsid w:val="002D4668"/>
    <w:rsid w:val="002D54AA"/>
    <w:rsid w:val="002E6651"/>
    <w:rsid w:val="002F1B02"/>
    <w:rsid w:val="002F4654"/>
    <w:rsid w:val="00305859"/>
    <w:rsid w:val="00310D8C"/>
    <w:rsid w:val="003311F4"/>
    <w:rsid w:val="00331C1E"/>
    <w:rsid w:val="00332912"/>
    <w:rsid w:val="003401B0"/>
    <w:rsid w:val="0034748B"/>
    <w:rsid w:val="003627CA"/>
    <w:rsid w:val="00371669"/>
    <w:rsid w:val="00376806"/>
    <w:rsid w:val="003A0A57"/>
    <w:rsid w:val="003A245C"/>
    <w:rsid w:val="003A6FBB"/>
    <w:rsid w:val="003B1158"/>
    <w:rsid w:val="003C72BB"/>
    <w:rsid w:val="003E0785"/>
    <w:rsid w:val="003E0DAF"/>
    <w:rsid w:val="003E5018"/>
    <w:rsid w:val="00401399"/>
    <w:rsid w:val="00402C02"/>
    <w:rsid w:val="0044314F"/>
    <w:rsid w:val="004447A9"/>
    <w:rsid w:val="00452999"/>
    <w:rsid w:val="00454FA4"/>
    <w:rsid w:val="004630C2"/>
    <w:rsid w:val="00477D70"/>
    <w:rsid w:val="0048146D"/>
    <w:rsid w:val="00482332"/>
    <w:rsid w:val="00484C5E"/>
    <w:rsid w:val="004859B8"/>
    <w:rsid w:val="004862C6"/>
    <w:rsid w:val="0049670D"/>
    <w:rsid w:val="004B185E"/>
    <w:rsid w:val="004B34ED"/>
    <w:rsid w:val="004F34D3"/>
    <w:rsid w:val="004F4651"/>
    <w:rsid w:val="004F693B"/>
    <w:rsid w:val="004F739D"/>
    <w:rsid w:val="004F78FE"/>
    <w:rsid w:val="00505218"/>
    <w:rsid w:val="00516F7F"/>
    <w:rsid w:val="00533343"/>
    <w:rsid w:val="00551736"/>
    <w:rsid w:val="0057277C"/>
    <w:rsid w:val="005767D4"/>
    <w:rsid w:val="005778A9"/>
    <w:rsid w:val="00582262"/>
    <w:rsid w:val="0058291D"/>
    <w:rsid w:val="005837E4"/>
    <w:rsid w:val="00585022"/>
    <w:rsid w:val="00585B3E"/>
    <w:rsid w:val="005A66E6"/>
    <w:rsid w:val="005B5469"/>
    <w:rsid w:val="005C7C66"/>
    <w:rsid w:val="005D76A6"/>
    <w:rsid w:val="005F3850"/>
    <w:rsid w:val="005F78C4"/>
    <w:rsid w:val="006033FA"/>
    <w:rsid w:val="00604790"/>
    <w:rsid w:val="00615919"/>
    <w:rsid w:val="00623281"/>
    <w:rsid w:val="00626326"/>
    <w:rsid w:val="0063145E"/>
    <w:rsid w:val="00632F92"/>
    <w:rsid w:val="00634E09"/>
    <w:rsid w:val="0064405B"/>
    <w:rsid w:val="0067792D"/>
    <w:rsid w:val="006826EC"/>
    <w:rsid w:val="00686F3F"/>
    <w:rsid w:val="00691F84"/>
    <w:rsid w:val="00695840"/>
    <w:rsid w:val="00696C2F"/>
    <w:rsid w:val="006B24AF"/>
    <w:rsid w:val="006D2CF2"/>
    <w:rsid w:val="006D4232"/>
    <w:rsid w:val="006F21BE"/>
    <w:rsid w:val="006F38A6"/>
    <w:rsid w:val="00705565"/>
    <w:rsid w:val="00715094"/>
    <w:rsid w:val="00721BD7"/>
    <w:rsid w:val="00723007"/>
    <w:rsid w:val="0073418E"/>
    <w:rsid w:val="00794FFC"/>
    <w:rsid w:val="007B1BAB"/>
    <w:rsid w:val="007C7DEC"/>
    <w:rsid w:val="00822C53"/>
    <w:rsid w:val="00851699"/>
    <w:rsid w:val="00874FFA"/>
    <w:rsid w:val="0087645F"/>
    <w:rsid w:val="008875BB"/>
    <w:rsid w:val="008C492B"/>
    <w:rsid w:val="008C5CF7"/>
    <w:rsid w:val="008E3763"/>
    <w:rsid w:val="008E4FC1"/>
    <w:rsid w:val="008F3D82"/>
    <w:rsid w:val="008F3E6F"/>
    <w:rsid w:val="009111E5"/>
    <w:rsid w:val="00911FE5"/>
    <w:rsid w:val="00931D8D"/>
    <w:rsid w:val="00934400"/>
    <w:rsid w:val="00957491"/>
    <w:rsid w:val="00973B90"/>
    <w:rsid w:val="009826DF"/>
    <w:rsid w:val="00986BEA"/>
    <w:rsid w:val="009A2EDA"/>
    <w:rsid w:val="009B0485"/>
    <w:rsid w:val="009C1443"/>
    <w:rsid w:val="009C6269"/>
    <w:rsid w:val="009E0EBC"/>
    <w:rsid w:val="009E75AA"/>
    <w:rsid w:val="009F507A"/>
    <w:rsid w:val="00A01A10"/>
    <w:rsid w:val="00A159C4"/>
    <w:rsid w:val="00A20419"/>
    <w:rsid w:val="00A208EF"/>
    <w:rsid w:val="00A2577A"/>
    <w:rsid w:val="00A3717A"/>
    <w:rsid w:val="00A371B3"/>
    <w:rsid w:val="00A6096F"/>
    <w:rsid w:val="00A63DE2"/>
    <w:rsid w:val="00A64883"/>
    <w:rsid w:val="00A659A5"/>
    <w:rsid w:val="00A672F7"/>
    <w:rsid w:val="00A710D1"/>
    <w:rsid w:val="00A7649F"/>
    <w:rsid w:val="00A80E7D"/>
    <w:rsid w:val="00A90337"/>
    <w:rsid w:val="00A90422"/>
    <w:rsid w:val="00A9783A"/>
    <w:rsid w:val="00AB5596"/>
    <w:rsid w:val="00AB7C36"/>
    <w:rsid w:val="00AC0DB7"/>
    <w:rsid w:val="00AC4276"/>
    <w:rsid w:val="00AE5B01"/>
    <w:rsid w:val="00B025A7"/>
    <w:rsid w:val="00B30BE4"/>
    <w:rsid w:val="00B325D1"/>
    <w:rsid w:val="00B375D1"/>
    <w:rsid w:val="00B53755"/>
    <w:rsid w:val="00B56759"/>
    <w:rsid w:val="00B8267C"/>
    <w:rsid w:val="00B874F4"/>
    <w:rsid w:val="00B876BB"/>
    <w:rsid w:val="00B9140A"/>
    <w:rsid w:val="00B9423C"/>
    <w:rsid w:val="00B97D88"/>
    <w:rsid w:val="00BA6B1F"/>
    <w:rsid w:val="00BA7D16"/>
    <w:rsid w:val="00BB0518"/>
    <w:rsid w:val="00BF5165"/>
    <w:rsid w:val="00BF5C91"/>
    <w:rsid w:val="00C00A70"/>
    <w:rsid w:val="00C00BDE"/>
    <w:rsid w:val="00C012C8"/>
    <w:rsid w:val="00C024D7"/>
    <w:rsid w:val="00C110F7"/>
    <w:rsid w:val="00C124B8"/>
    <w:rsid w:val="00C166ED"/>
    <w:rsid w:val="00C25F68"/>
    <w:rsid w:val="00C32AC8"/>
    <w:rsid w:val="00C409F3"/>
    <w:rsid w:val="00C44C4E"/>
    <w:rsid w:val="00C461BD"/>
    <w:rsid w:val="00C54935"/>
    <w:rsid w:val="00C55A2D"/>
    <w:rsid w:val="00C750F7"/>
    <w:rsid w:val="00C762CB"/>
    <w:rsid w:val="00C803B8"/>
    <w:rsid w:val="00C83CD1"/>
    <w:rsid w:val="00C84D06"/>
    <w:rsid w:val="00C84D1E"/>
    <w:rsid w:val="00CB62B7"/>
    <w:rsid w:val="00CD6DC8"/>
    <w:rsid w:val="00CE5CD6"/>
    <w:rsid w:val="00CF1EF8"/>
    <w:rsid w:val="00CF7541"/>
    <w:rsid w:val="00D05C11"/>
    <w:rsid w:val="00D109E8"/>
    <w:rsid w:val="00D13479"/>
    <w:rsid w:val="00D150B4"/>
    <w:rsid w:val="00D30080"/>
    <w:rsid w:val="00D4230D"/>
    <w:rsid w:val="00D45588"/>
    <w:rsid w:val="00D66417"/>
    <w:rsid w:val="00D71329"/>
    <w:rsid w:val="00D713B1"/>
    <w:rsid w:val="00D97BE1"/>
    <w:rsid w:val="00DA341D"/>
    <w:rsid w:val="00DA4F77"/>
    <w:rsid w:val="00DB6D06"/>
    <w:rsid w:val="00DC57D2"/>
    <w:rsid w:val="00DF05D5"/>
    <w:rsid w:val="00DF4216"/>
    <w:rsid w:val="00E052E8"/>
    <w:rsid w:val="00E114F3"/>
    <w:rsid w:val="00E12099"/>
    <w:rsid w:val="00E13314"/>
    <w:rsid w:val="00E16D31"/>
    <w:rsid w:val="00E35AFA"/>
    <w:rsid w:val="00E36BDE"/>
    <w:rsid w:val="00E43923"/>
    <w:rsid w:val="00E473F8"/>
    <w:rsid w:val="00E509C4"/>
    <w:rsid w:val="00E615F2"/>
    <w:rsid w:val="00E6668C"/>
    <w:rsid w:val="00E81A16"/>
    <w:rsid w:val="00E84BDA"/>
    <w:rsid w:val="00EC721E"/>
    <w:rsid w:val="00ED2A0A"/>
    <w:rsid w:val="00EE3A13"/>
    <w:rsid w:val="00EE4199"/>
    <w:rsid w:val="00EF0939"/>
    <w:rsid w:val="00EF34AF"/>
    <w:rsid w:val="00F02334"/>
    <w:rsid w:val="00F05F8A"/>
    <w:rsid w:val="00F06D81"/>
    <w:rsid w:val="00F14FA3"/>
    <w:rsid w:val="00F21F64"/>
    <w:rsid w:val="00F23E26"/>
    <w:rsid w:val="00F2796B"/>
    <w:rsid w:val="00F5211B"/>
    <w:rsid w:val="00F575B1"/>
    <w:rsid w:val="00F60805"/>
    <w:rsid w:val="00F87553"/>
    <w:rsid w:val="00F900B3"/>
    <w:rsid w:val="00F90FBF"/>
    <w:rsid w:val="00F91D02"/>
    <w:rsid w:val="00F949E0"/>
    <w:rsid w:val="00F94A79"/>
    <w:rsid w:val="00F950CB"/>
    <w:rsid w:val="00FA6A24"/>
    <w:rsid w:val="00FA79A4"/>
    <w:rsid w:val="00FB2A20"/>
    <w:rsid w:val="00FB69DB"/>
    <w:rsid w:val="00FD5AF2"/>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06"/>
    <w:pPr>
      <w:suppressAutoHyphens/>
    </w:pPr>
    <w:rPr>
      <w:rFonts w:ascii="Times New Roman" w:eastAsia="Times New Roman" w:hAnsi="Times New Roman"/>
      <w:sz w:val="24"/>
    </w:rPr>
  </w:style>
  <w:style w:type="paragraph" w:styleId="Heading2">
    <w:name w:val="heading 2"/>
    <w:basedOn w:val="Normal"/>
    <w:next w:val="Normal"/>
    <w:link w:val="Heading2Char"/>
    <w:qFormat/>
    <w:rsid w:val="00484C5E"/>
    <w:pPr>
      <w:keepNext/>
      <w:tabs>
        <w:tab w:val="left" w:pos="960"/>
        <w:tab w:val="left" w:pos="1134"/>
        <w:tab w:val="left" w:pos="2880"/>
        <w:tab w:val="left" w:pos="3840"/>
        <w:tab w:val="left" w:pos="4800"/>
        <w:tab w:val="left" w:pos="5760"/>
        <w:tab w:val="left" w:pos="6720"/>
      </w:tabs>
      <w:ind w:firstLine="1418"/>
      <w:jc w:val="both"/>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4C5E"/>
    <w:rPr>
      <w:rFonts w:ascii="Times New Roman" w:eastAsia="Times New Roman" w:hAnsi="Times New Roman"/>
      <w:sz w:val="24"/>
    </w:rPr>
  </w:style>
  <w:style w:type="paragraph" w:styleId="Header">
    <w:name w:val="header"/>
    <w:basedOn w:val="Normal"/>
    <w:link w:val="HeaderChar"/>
    <w:rsid w:val="00484C5E"/>
    <w:pPr>
      <w:tabs>
        <w:tab w:val="center" w:pos="4419"/>
        <w:tab w:val="right" w:pos="8838"/>
      </w:tabs>
    </w:pPr>
  </w:style>
  <w:style w:type="character" w:customStyle="1" w:styleId="HeaderChar">
    <w:name w:val="Header Char"/>
    <w:basedOn w:val="DefaultParagraphFont"/>
    <w:link w:val="Header"/>
    <w:rsid w:val="00484C5E"/>
    <w:rPr>
      <w:rFonts w:ascii="Times New Roman" w:eastAsia="Times New Roman" w:hAnsi="Times New Roman" w:cs="Times New Roman"/>
      <w:sz w:val="24"/>
      <w:szCs w:val="20"/>
      <w:lang w:eastAsia="pt-BR"/>
    </w:rPr>
  </w:style>
  <w:style w:type="paragraph" w:styleId="Footer">
    <w:name w:val="footer"/>
    <w:basedOn w:val="Normal"/>
    <w:link w:val="FooterChar"/>
    <w:rsid w:val="00484C5E"/>
    <w:pPr>
      <w:tabs>
        <w:tab w:val="center" w:pos="4419"/>
        <w:tab w:val="right" w:pos="8838"/>
      </w:tabs>
    </w:pPr>
  </w:style>
  <w:style w:type="character" w:customStyle="1" w:styleId="FooterChar">
    <w:name w:val="Footer Char"/>
    <w:basedOn w:val="DefaultParagraphFont"/>
    <w:link w:val="Footer"/>
    <w:rsid w:val="00484C5E"/>
    <w:rPr>
      <w:rFonts w:ascii="Times New Roman" w:eastAsia="Times New Roman" w:hAnsi="Times New Roman" w:cs="Times New Roman"/>
      <w:sz w:val="24"/>
      <w:szCs w:val="20"/>
      <w:lang w:eastAsia="pt-BR"/>
    </w:rPr>
  </w:style>
  <w:style w:type="paragraph" w:customStyle="1" w:styleId="Default">
    <w:name w:val="Default"/>
    <w:rsid w:val="00484C5E"/>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AB7C36"/>
    <w:pPr>
      <w:ind w:left="720"/>
      <w:contextualSpacing/>
    </w:pPr>
  </w:style>
  <w:style w:type="paragraph" w:styleId="BalloonText">
    <w:name w:val="Balloon Text"/>
    <w:basedOn w:val="Normal"/>
    <w:link w:val="BalloonTextChar"/>
    <w:uiPriority w:val="99"/>
    <w:semiHidden/>
    <w:unhideWhenUsed/>
    <w:rsid w:val="002629CE"/>
    <w:rPr>
      <w:rFonts w:ascii="Tahoma" w:hAnsi="Tahoma" w:cs="Tahoma"/>
      <w:sz w:val="16"/>
      <w:szCs w:val="16"/>
    </w:rPr>
  </w:style>
  <w:style w:type="character" w:customStyle="1" w:styleId="BalloonTextChar">
    <w:name w:val="Balloon Text Char"/>
    <w:basedOn w:val="DefaultParagraphFont"/>
    <w:link w:val="BalloonText"/>
    <w:uiPriority w:val="99"/>
    <w:semiHidden/>
    <w:rsid w:val="002629CE"/>
    <w:rPr>
      <w:rFonts w:ascii="Tahoma" w:eastAsia="Times New Roman" w:hAnsi="Tahoma" w:cs="Tahoma"/>
      <w:sz w:val="16"/>
      <w:szCs w:val="16"/>
    </w:rPr>
  </w:style>
  <w:style w:type="table" w:styleId="TableGrid">
    <w:name w:val="Table Grid"/>
    <w:basedOn w:val="TableNormal"/>
    <w:uiPriority w:val="59"/>
    <w:rsid w:val="002D54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4314F"/>
    <w:rPr>
      <w:sz w:val="22"/>
      <w:szCs w:val="22"/>
      <w:lang w:eastAsia="en-US"/>
    </w:rPr>
  </w:style>
  <w:style w:type="character" w:customStyle="1" w:styleId="dado">
    <w:name w:val="dado"/>
    <w:rsid w:val="0044314F"/>
  </w:style>
  <w:style w:type="paragraph" w:styleId="NormalWeb">
    <w:name w:val="Normal (Web)"/>
    <w:basedOn w:val="Normal"/>
    <w:uiPriority w:val="99"/>
    <w:semiHidden/>
    <w:unhideWhenUsed/>
    <w:rsid w:val="00E12099"/>
    <w:rPr>
      <w:szCs w:val="24"/>
    </w:rPr>
  </w:style>
  <w:style w:type="character" w:styleId="Hyperlink">
    <w:name w:val="Hyperlink"/>
    <w:basedOn w:val="DefaultParagraphFont"/>
    <w:uiPriority w:val="99"/>
    <w:unhideWhenUsed/>
    <w:rsid w:val="00E120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5E"/>
    <w:pPr>
      <w:suppressAutoHyphens/>
    </w:pPr>
    <w:rPr>
      <w:rFonts w:ascii="Times New Roman" w:eastAsia="Times New Roman" w:hAnsi="Times New Roman"/>
      <w:sz w:val="24"/>
    </w:rPr>
  </w:style>
  <w:style w:type="paragraph" w:styleId="Heading2">
    <w:name w:val="heading 2"/>
    <w:basedOn w:val="Normal"/>
    <w:next w:val="Normal"/>
    <w:link w:val="Ttulo2Char"/>
    <w:qFormat/>
    <w:rsid w:val="00484C5E"/>
    <w:pPr>
      <w:keepNext/>
      <w:tabs>
        <w:tab w:val="left" w:pos="960"/>
        <w:tab w:val="left" w:pos="1134"/>
        <w:tab w:val="left" w:pos="2880"/>
        <w:tab w:val="left" w:pos="3840"/>
        <w:tab w:val="left" w:pos="4800"/>
        <w:tab w:val="left" w:pos="5760"/>
        <w:tab w:val="left" w:pos="6720"/>
      </w:tabs>
      <w:ind w:firstLine="1418"/>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2Char">
    <w:name w:val="Título 2 Char"/>
    <w:basedOn w:val="DefaultParagraphFont"/>
    <w:link w:val="Heading2"/>
    <w:rsid w:val="00484C5E"/>
    <w:rPr>
      <w:rFonts w:ascii="Times New Roman" w:eastAsia="Times New Roman" w:hAnsi="Times New Roman"/>
      <w:sz w:val="24"/>
    </w:rPr>
  </w:style>
  <w:style w:type="paragraph" w:styleId="Header">
    <w:name w:val="header"/>
    <w:basedOn w:val="Normal"/>
    <w:link w:val="CabealhoChar"/>
    <w:rsid w:val="00484C5E"/>
    <w:pPr>
      <w:tabs>
        <w:tab w:val="center" w:pos="4419"/>
        <w:tab w:val="right" w:pos="8838"/>
      </w:tabs>
    </w:pPr>
  </w:style>
  <w:style w:type="character" w:customStyle="1" w:styleId="CabealhoChar">
    <w:name w:val="Cabeçalho Char"/>
    <w:basedOn w:val="DefaultParagraphFont"/>
    <w:link w:val="Header"/>
    <w:rsid w:val="00484C5E"/>
    <w:rPr>
      <w:rFonts w:ascii="Times New Roman" w:eastAsia="Times New Roman" w:hAnsi="Times New Roman" w:cs="Times New Roman"/>
      <w:sz w:val="24"/>
      <w:szCs w:val="20"/>
      <w:lang w:eastAsia="pt-BR"/>
    </w:rPr>
  </w:style>
  <w:style w:type="paragraph" w:styleId="Footer">
    <w:name w:val="footer"/>
    <w:basedOn w:val="Normal"/>
    <w:link w:val="RodapChar"/>
    <w:rsid w:val="00484C5E"/>
    <w:pPr>
      <w:tabs>
        <w:tab w:val="center" w:pos="4419"/>
        <w:tab w:val="right" w:pos="8838"/>
      </w:tabs>
    </w:pPr>
  </w:style>
  <w:style w:type="character" w:customStyle="1" w:styleId="RodapChar">
    <w:name w:val="Rodapé Char"/>
    <w:basedOn w:val="DefaultParagraphFont"/>
    <w:link w:val="Footer"/>
    <w:rsid w:val="00484C5E"/>
    <w:rPr>
      <w:rFonts w:ascii="Times New Roman" w:eastAsia="Times New Roman" w:hAnsi="Times New Roman" w:cs="Times New Roman"/>
      <w:sz w:val="24"/>
      <w:szCs w:val="20"/>
      <w:lang w:eastAsia="pt-BR"/>
    </w:rPr>
  </w:style>
  <w:style w:type="paragraph" w:customStyle="1" w:styleId="Default">
    <w:name w:val="Default"/>
    <w:rsid w:val="00484C5E"/>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AB7C36"/>
    <w:pPr>
      <w:ind w:left="720"/>
      <w:contextualSpacing/>
    </w:pPr>
  </w:style>
  <w:style w:type="paragraph" w:styleId="BalloonText">
    <w:name w:val="Balloon Text"/>
    <w:basedOn w:val="Normal"/>
    <w:link w:val="TextodebaloChar"/>
    <w:uiPriority w:val="99"/>
    <w:semiHidden/>
    <w:unhideWhenUsed/>
    <w:rsid w:val="002629CE"/>
    <w:rPr>
      <w:rFonts w:ascii="Tahoma" w:hAnsi="Tahoma" w:cs="Tahoma"/>
      <w:sz w:val="16"/>
      <w:szCs w:val="16"/>
    </w:rPr>
  </w:style>
  <w:style w:type="character" w:customStyle="1" w:styleId="TextodebaloChar">
    <w:name w:val="Texto de balão Char"/>
    <w:basedOn w:val="DefaultParagraphFont"/>
    <w:link w:val="BalloonText"/>
    <w:uiPriority w:val="99"/>
    <w:semiHidden/>
    <w:rsid w:val="002629CE"/>
    <w:rPr>
      <w:rFonts w:ascii="Tahoma" w:eastAsia="Times New Roman" w:hAnsi="Tahoma" w:cs="Tahoma"/>
      <w:sz w:val="16"/>
      <w:szCs w:val="16"/>
    </w:rPr>
  </w:style>
  <w:style w:type="table" w:styleId="TableGrid">
    <w:name w:val="Table Grid"/>
    <w:basedOn w:val="TableNormal"/>
    <w:uiPriority w:val="59"/>
    <w:rsid w:val="002D54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4314F"/>
    <w:rPr>
      <w:sz w:val="22"/>
      <w:szCs w:val="22"/>
      <w:lang w:eastAsia="en-US"/>
    </w:rPr>
  </w:style>
  <w:style w:type="character" w:customStyle="1" w:styleId="dado">
    <w:name w:val="dado"/>
    <w:rsid w:val="0044314F"/>
  </w:style>
</w:styles>
</file>

<file path=word/webSettings.xml><?xml version="1.0" encoding="utf-8"?>
<w:webSettings xmlns:r="http://schemas.openxmlformats.org/officeDocument/2006/relationships" xmlns:w="http://schemas.openxmlformats.org/wordprocessingml/2006/main">
  <w:divs>
    <w:div w:id="376274311">
      <w:bodyDiv w:val="1"/>
      <w:marLeft w:val="0"/>
      <w:marRight w:val="0"/>
      <w:marTop w:val="0"/>
      <w:marBottom w:val="0"/>
      <w:divBdr>
        <w:top w:val="none" w:sz="0" w:space="0" w:color="auto"/>
        <w:left w:val="none" w:sz="0" w:space="0" w:color="auto"/>
        <w:bottom w:val="none" w:sz="0" w:space="0" w:color="auto"/>
        <w:right w:val="none" w:sz="0" w:space="0" w:color="auto"/>
      </w:divBdr>
    </w:div>
    <w:div w:id="1581253138">
      <w:bodyDiv w:val="1"/>
      <w:marLeft w:val="0"/>
      <w:marRight w:val="0"/>
      <w:marTop w:val="0"/>
      <w:marBottom w:val="0"/>
      <w:divBdr>
        <w:top w:val="none" w:sz="0" w:space="0" w:color="auto"/>
        <w:left w:val="none" w:sz="0" w:space="0" w:color="auto"/>
        <w:bottom w:val="none" w:sz="0" w:space="0" w:color="auto"/>
        <w:right w:val="none" w:sz="0" w:space="0" w:color="auto"/>
      </w:divBdr>
    </w:div>
    <w:div w:id="20012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posenq@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4084</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UFSC</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Zulma</dc:creator>
  <cp:lastModifiedBy>Natan Padoin</cp:lastModifiedBy>
  <cp:revision>3</cp:revision>
  <cp:lastPrinted>2013-11-01T13:27:00Z</cp:lastPrinted>
  <dcterms:created xsi:type="dcterms:W3CDTF">2015-04-05T23:59:00Z</dcterms:created>
  <dcterms:modified xsi:type="dcterms:W3CDTF">2015-04-05T23:59:00Z</dcterms:modified>
</cp:coreProperties>
</file>