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PósENQ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EXCLUSIVO PARA SOLICITAÇÃO DE COMPRA(S) SOMENTE PARA DOCENTES DO PROGRAMA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Solicitar compra(s)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rtl w:val="0"/>
        </w:rPr>
        <w:t xml:space="preserve"> através deste documento. 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À Coordenação do Programa de Pós-graduação em Engenharia Química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principais: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DOCENTE:     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CREDENCIAMENTO:  (</w:t>
      </w:r>
      <w:bookmarkStart w:colFirst="0" w:colLast="0" w:name="bookmark=id.30j0zll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     ) Colaborador           (    </w:t>
      </w:r>
      <w:bookmarkStart w:colFirst="0" w:colLast="0" w:name="bookmark=id.1fob9te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  ) Permanente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Material de Consumo (</w:t>
      </w:r>
      <w:bookmarkStart w:colFirst="0" w:colLast="0" w:name="bookmark=id.3znysh7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     )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Material Permanente  (</w:t>
      </w:r>
      <w:bookmarkStart w:colFirst="0" w:colLast="0" w:name="bookmark=id.2et92p0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     )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Serviço (     ) - Justificativa: </w:t>
      </w:r>
      <w:bookmarkStart w:colFirst="0" w:colLast="0" w:name="bookmark=id.tyjcwt" w:id="4"/>
      <w:bookmarkEnd w:id="4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Alguém auxiliará na compra dos materiais?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5"/>
    <w:bookmarkEnd w:id="5"/>
    <w:bookmarkStart w:colFirst="0" w:colLast="0" w:name="bookmark=id.3dy6vkm" w:id="6"/>
    <w:bookmarkEnd w:id="6"/>
    <w:bookmarkStart w:colFirst="0" w:colLast="0" w:name="bookmark=id.26in1rg" w:id="7"/>
    <w:bookmarkEnd w:id="7"/>
    <w:bookmarkStart w:colFirst="0" w:colLast="0" w:name="bookmark=id.17dp8vu" w:id="8"/>
    <w:bookmarkEnd w:id="8"/>
    <w:bookmarkStart w:colFirst="0" w:colLast="0" w:name="bookmark=id.3rdcrjn" w:id="9"/>
    <w:bookmarkEnd w:id="9"/>
    <w:bookmarkStart w:colFirst="0" w:colLast="0" w:name="bookmark=id.4d34og8" w:id="10"/>
    <w:bookmarkEnd w:id="10"/>
    <w:bookmarkStart w:colFirst="0" w:colLast="0" w:name="bookmark=id.1t3h5sf" w:id="11"/>
    <w:bookmarkEnd w:id="11"/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(     )SIM          (      )NÃO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hanging="3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Informações do contato: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Nome: </w:t>
      </w:r>
      <w:bookmarkStart w:colFirst="0" w:colLast="0" w:name="bookmark=id.lnxbz9" w:id="12"/>
      <w:bookmarkEnd w:id="1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Laboratório: </w:t>
      </w:r>
      <w:bookmarkStart w:colFirst="0" w:colLast="0" w:name="bookmark=id.35nkun2" w:id="13"/>
      <w:bookmarkEnd w:id="1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Telefone (Ramal): </w:t>
      </w:r>
      <w:bookmarkStart w:colFirst="0" w:colLast="0" w:name="bookmark=id.1ksv4uv" w:id="14"/>
      <w:bookmarkEnd w:id="14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                                Celular: </w:t>
      </w:r>
      <w:bookmarkStart w:colFirst="0" w:colLast="0" w:name="bookmark=id.44sinio" w:id="15"/>
      <w:bookmarkEnd w:id="15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 </w:t>
      </w:r>
      <w:bookmarkStart w:colFirst="0" w:colLast="0" w:name="bookmark=id.2jxsxqh" w:id="16"/>
      <w:bookmarkEnd w:id="16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Aluno de M/D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Pós-doutor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Outros. Especifique:  </w:t>
      </w:r>
      <w:bookmarkStart w:colFirst="0" w:colLast="0" w:name="bookmark=id.z337ya" w:id="17"/>
      <w:bookmarkEnd w:id="17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Após o envio do Formulário, a solicitação será analisada e, em caso de deferimento, todas as informações necessárias serão solicitadas por e-mail.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36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Data:      /     /     </w:t>
      </w:r>
    </w:p>
    <w:p w:rsidR="00000000" w:rsidDel="00000000" w:rsidP="00000000" w:rsidRDefault="00000000" w:rsidRPr="00000000" w14:paraId="0000001C">
      <w:pPr>
        <w:spacing w:after="0" w:line="36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                  _________________________                                                                                                                                                         Assinatura do Docente 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bookmarkStart w:colFirst="0" w:colLast="0" w:name="_heading=h.3j2qqm3" w:id="18"/>
      <w:bookmarkEnd w:id="18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Esta solicitação deve ser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ENTREGUE EXCLUSIVAMENTE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via endereço eletrônico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rec.proex@gmail.com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Recurso(s) concedido(s) e autorizado(s) pela Coordenação do PósENQ;</w:t>
      </w:r>
    </w:p>
    <w:p w:rsidR="00000000" w:rsidDel="00000000" w:rsidP="00000000" w:rsidRDefault="00000000" w:rsidRPr="00000000" w14:paraId="0000001E">
      <w:pPr>
        <w:spacing w:after="0" w:line="36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Data:      /     /     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Assinatura do Coordenador do PósENQ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50" w:hanging="39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440" w:hanging="108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3D2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36794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833D0B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263F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0E3C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3C7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3C7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c.proex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8YH1DwnnetvY978zUEYyCq/Kw==">CgMxLjAyCmlkLjMwajB6bGwyCmlkLjFmb2I5dGUyCmlkLjN6bnlzaDcyCmlkLjJldDkycDAyCWlkLnR5amN3dDIKaWQuMnM4ZXlvMTIKaWQuM2R5NnZrbTIKaWQuMjZpbjFyZzIKaWQuMTdkcDh2dTIKaWQuM3JkY3JqbjIKaWQuNGQzNG9nODIKaWQuMXQzaDVzZjIJaWQubG54Yno5MgppZC4zNW5rdW4yMgppZC4xa3N2NHV2MgppZC40NHNpbmlvMgppZC4yanhzeHFoMglpZC56MzM3eWEyCWguM2oycXFtMzgAciExWTRRU1RsQ3MwekhUVFctY3B6R1lqYW1OMjdfR1dRb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2018-08-13T12:08:00Z</dcterms:created>
  <dc:creator>lizimuller</dc:creator>
</cp:coreProperties>
</file>